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0" w:rsidRDefault="005E6B70" w:rsidP="0094702C">
      <w:pPr>
        <w:spacing w:after="0"/>
        <w:ind w:firstLine="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Физика 2 курс. </w:t>
      </w:r>
    </w:p>
    <w:p w:rsidR="005E6B70" w:rsidRDefault="005E6B70"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5E6B70" w:rsidRDefault="005E6B70"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5528BE">
        <w:rPr>
          <w:rFonts w:ascii="Times New Roman" w:hAnsi="Times New Roman" w:cs="Times New Roman"/>
          <w:b/>
          <w:bCs/>
          <w:sz w:val="24"/>
          <w:szCs w:val="24"/>
        </w:rPr>
        <w:t xml:space="preserve">7.3 </w:t>
      </w:r>
      <w:r>
        <w:rPr>
          <w:rFonts w:ascii="Times New Roman" w:hAnsi="Times New Roman" w:cs="Times New Roman"/>
          <w:b/>
          <w:bCs/>
          <w:sz w:val="24"/>
          <w:szCs w:val="24"/>
        </w:rPr>
        <w:t>«Физика атомного ядра».</w:t>
      </w:r>
    </w:p>
    <w:p w:rsidR="0094702C" w:rsidRDefault="00500B04" w:rsidP="0094702C">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sidR="0094702C">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500B04" w:rsidRDefault="0094702C" w:rsidP="0094702C">
      <w:pPr>
        <w:spacing w:after="0"/>
        <w:ind w:firstLine="426"/>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которая</w:t>
      </w:r>
      <w:proofErr w:type="gramEnd"/>
      <w:r>
        <w:rPr>
          <w:rFonts w:ascii="Times New Roman" w:hAnsi="Times New Roman" w:cs="Times New Roman"/>
          <w:b/>
          <w:bCs/>
          <w:sz w:val="24"/>
          <w:szCs w:val="24"/>
        </w:rPr>
        <w:t xml:space="preserve"> рассчитана на 5 уроков.</w:t>
      </w:r>
    </w:p>
    <w:p w:rsidR="0094702C" w:rsidRPr="00E41E02" w:rsidRDefault="0094702C"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w:t>
      </w:r>
    </w:p>
    <w:p w:rsidR="00500B04" w:rsidRPr="00E41E02" w:rsidRDefault="00500B04" w:rsidP="00500B04">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sidR="0094702C">
        <w:rPr>
          <w:rFonts w:ascii="Times New Roman" w:hAnsi="Times New Roman" w:cs="Times New Roman"/>
          <w:sz w:val="24"/>
          <w:szCs w:val="24"/>
        </w:rPr>
        <w:t>Строение атомного ядра</w:t>
      </w:r>
      <w:r w:rsidRPr="00E41E02">
        <w:rPr>
          <w:rFonts w:ascii="Times New Roman" w:hAnsi="Times New Roman" w:cs="Times New Roman"/>
          <w:sz w:val="24"/>
          <w:szCs w:val="24"/>
        </w:rPr>
        <w:t>»</w:t>
      </w:r>
    </w:p>
    <w:p w:rsidR="00500B04" w:rsidRPr="00E41E02" w:rsidRDefault="004B75C2" w:rsidP="00500B04">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00500B04" w:rsidRPr="00E41E02">
        <w:rPr>
          <w:rFonts w:ascii="Times New Roman" w:hAnsi="Times New Roman" w:cs="Times New Roman"/>
          <w:b/>
          <w:bCs/>
          <w:sz w:val="24"/>
          <w:szCs w:val="24"/>
        </w:rPr>
        <w:t xml:space="preserve"> урока:</w:t>
      </w:r>
      <w:r w:rsidR="0094702C">
        <w:rPr>
          <w:rFonts w:ascii="Times New Roman" w:hAnsi="Times New Roman" w:cs="Times New Roman"/>
          <w:sz w:val="24"/>
          <w:szCs w:val="24"/>
        </w:rPr>
        <w:t xml:space="preserve"> познакомиться с </w:t>
      </w:r>
      <w:r w:rsidR="00500B04" w:rsidRPr="00E41E02">
        <w:rPr>
          <w:rFonts w:ascii="Times New Roman" w:hAnsi="Times New Roman" w:cs="Times New Roman"/>
          <w:sz w:val="24"/>
          <w:szCs w:val="24"/>
        </w:rPr>
        <w:t xml:space="preserve">развитием </w:t>
      </w:r>
      <w:r w:rsidR="0094702C">
        <w:rPr>
          <w:rFonts w:ascii="Times New Roman" w:hAnsi="Times New Roman" w:cs="Times New Roman"/>
          <w:sz w:val="24"/>
          <w:szCs w:val="24"/>
        </w:rPr>
        <w:t xml:space="preserve">взглядов </w:t>
      </w:r>
      <w:r w:rsidR="00500B04" w:rsidRPr="00E41E02">
        <w:rPr>
          <w:rFonts w:ascii="Times New Roman" w:hAnsi="Times New Roman" w:cs="Times New Roman"/>
          <w:sz w:val="24"/>
          <w:szCs w:val="24"/>
        </w:rPr>
        <w:t>науки</w:t>
      </w:r>
      <w:r w:rsidR="0094702C">
        <w:rPr>
          <w:rFonts w:ascii="Times New Roman" w:hAnsi="Times New Roman" w:cs="Times New Roman"/>
          <w:sz w:val="24"/>
          <w:szCs w:val="24"/>
        </w:rPr>
        <w:t xml:space="preserve"> на строение атома и атомного ядра.</w:t>
      </w:r>
    </w:p>
    <w:p w:rsidR="00500B04" w:rsidRDefault="00500B04" w:rsidP="00500B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4B75C2" w:rsidRDefault="00420A8A"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теме 7.2 «Строение атома» используя таблицу «Модели атома».</w:t>
      </w:r>
    </w:p>
    <w:p w:rsidR="00420A8A" w:rsidRDefault="00760B3D"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Изучить историю открытия частиц ядра (нуклонов</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протона и нейтрона.</w:t>
      </w:r>
    </w:p>
    <w:p w:rsidR="00760B3D" w:rsidRDefault="00760B3D"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Научиться изображать модель ядра атома.</w:t>
      </w:r>
    </w:p>
    <w:p w:rsidR="005528BE" w:rsidRPr="005333E5" w:rsidRDefault="00760B3D" w:rsidP="005333E5">
      <w:pPr>
        <w:pStyle w:val="a3"/>
        <w:numPr>
          <w:ilvl w:val="0"/>
          <w:numId w:val="4"/>
        </w:numPr>
        <w:spacing w:after="0"/>
        <w:rPr>
          <w:rFonts w:ascii="Times New Roman" w:hAnsi="Times New Roman" w:cs="Times New Roman"/>
          <w:b/>
          <w:bCs/>
          <w:sz w:val="24"/>
          <w:szCs w:val="24"/>
        </w:rPr>
      </w:pPr>
      <w:r w:rsidRPr="005333E5">
        <w:rPr>
          <w:rFonts w:ascii="Times New Roman" w:hAnsi="Times New Roman" w:cs="Times New Roman"/>
          <w:b/>
          <w:bCs/>
          <w:sz w:val="24"/>
          <w:szCs w:val="24"/>
        </w:rPr>
        <w:t xml:space="preserve">Научиться записывать формулу ядра атома любого </w:t>
      </w:r>
      <w:proofErr w:type="spellStart"/>
      <w:r w:rsidRPr="005333E5">
        <w:rPr>
          <w:rFonts w:ascii="Times New Roman" w:hAnsi="Times New Roman" w:cs="Times New Roman"/>
          <w:b/>
          <w:bCs/>
          <w:sz w:val="24"/>
          <w:szCs w:val="24"/>
        </w:rPr>
        <w:t>хиического</w:t>
      </w:r>
      <w:proofErr w:type="spellEnd"/>
      <w:r w:rsidRPr="005333E5">
        <w:rPr>
          <w:rFonts w:ascii="Times New Roman" w:hAnsi="Times New Roman" w:cs="Times New Roman"/>
          <w:b/>
          <w:bCs/>
          <w:sz w:val="24"/>
          <w:szCs w:val="24"/>
        </w:rPr>
        <w:t xml:space="preserve"> элемента используя таблицу </w:t>
      </w:r>
      <w:r w:rsidR="00C43B88">
        <w:rPr>
          <w:rFonts w:ascii="Times New Roman" w:hAnsi="Times New Roman" w:cs="Times New Roman"/>
          <w:b/>
          <w:bCs/>
          <w:sz w:val="24"/>
          <w:szCs w:val="24"/>
        </w:rPr>
        <w:t xml:space="preserve">Д.И. </w:t>
      </w:r>
      <w:r w:rsidRPr="005333E5">
        <w:rPr>
          <w:rFonts w:ascii="Times New Roman" w:hAnsi="Times New Roman" w:cs="Times New Roman"/>
          <w:b/>
          <w:bCs/>
          <w:sz w:val="24"/>
          <w:szCs w:val="24"/>
        </w:rPr>
        <w:t>Менделеева.</w:t>
      </w:r>
    </w:p>
    <w:p w:rsidR="00500B04" w:rsidRPr="00E41E02" w:rsidRDefault="00500B04" w:rsidP="00500B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500B04" w:rsidRPr="00E41E02" w:rsidRDefault="007052DE" w:rsidP="00500B04">
      <w:pPr>
        <w:pStyle w:val="a3"/>
        <w:numPr>
          <w:ilvl w:val="0"/>
          <w:numId w:val="2"/>
        </w:numPr>
        <w:spacing w:after="0"/>
        <w:ind w:firstLine="426"/>
        <w:rPr>
          <w:rFonts w:ascii="Times New Roman" w:hAnsi="Times New Roman" w:cs="Times New Roman"/>
          <w:sz w:val="24"/>
          <w:szCs w:val="24"/>
        </w:rPr>
      </w:pPr>
      <w:r>
        <w:rPr>
          <w:rFonts w:ascii="Times New Roman" w:hAnsi="Times New Roman" w:cs="Times New Roman"/>
          <w:sz w:val="24"/>
          <w:szCs w:val="24"/>
        </w:rPr>
        <w:t>Изучит</w:t>
      </w:r>
      <w:r w:rsidR="00500B04" w:rsidRPr="00E41E02">
        <w:rPr>
          <w:rFonts w:ascii="Times New Roman" w:hAnsi="Times New Roman" w:cs="Times New Roman"/>
          <w:sz w:val="24"/>
          <w:szCs w:val="24"/>
        </w:rPr>
        <w:t>ь теорию</w:t>
      </w:r>
      <w:r w:rsidR="00880A35">
        <w:rPr>
          <w:rFonts w:ascii="Times New Roman" w:hAnsi="Times New Roman" w:cs="Times New Roman"/>
          <w:sz w:val="24"/>
          <w:szCs w:val="24"/>
        </w:rPr>
        <w:t xml:space="preserve"> и составить конспект.</w:t>
      </w:r>
    </w:p>
    <w:p w:rsidR="00500B04" w:rsidRPr="00E41E02" w:rsidRDefault="004B0793" w:rsidP="00500B04">
      <w:pPr>
        <w:pStyle w:val="a3"/>
        <w:numPr>
          <w:ilvl w:val="0"/>
          <w:numId w:val="2"/>
        </w:numPr>
        <w:spacing w:after="0"/>
        <w:ind w:firstLine="426"/>
        <w:rPr>
          <w:rFonts w:ascii="Times New Roman" w:hAnsi="Times New Roman" w:cs="Times New Roman"/>
          <w:sz w:val="24"/>
          <w:szCs w:val="24"/>
        </w:rPr>
      </w:pPr>
      <w:r>
        <w:rPr>
          <w:rFonts w:ascii="Times New Roman" w:hAnsi="Times New Roman" w:cs="Times New Roman"/>
          <w:sz w:val="24"/>
          <w:szCs w:val="24"/>
        </w:rPr>
        <w:t>Выполнить задание</w:t>
      </w:r>
      <w:r w:rsidR="00880A35">
        <w:rPr>
          <w:rFonts w:ascii="Times New Roman" w:hAnsi="Times New Roman" w:cs="Times New Roman"/>
          <w:sz w:val="24"/>
          <w:szCs w:val="24"/>
        </w:rPr>
        <w:t>.</w:t>
      </w:r>
    </w:p>
    <w:p w:rsidR="00500B04" w:rsidRPr="00E41E02" w:rsidRDefault="00500B04" w:rsidP="00500B04">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sidR="00F47BB8">
        <w:rPr>
          <w:rFonts w:ascii="Times New Roman" w:hAnsi="Times New Roman" w:cs="Times New Roman"/>
          <w:sz w:val="24"/>
          <w:szCs w:val="24"/>
        </w:rPr>
        <w:t>А.В. Фирсов Физика для СПО М. Академия 2014</w:t>
      </w:r>
    </w:p>
    <w:p w:rsidR="004B0793" w:rsidRPr="004B0793" w:rsidRDefault="004B0793" w:rsidP="004B0793">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500B04" w:rsidRDefault="00500B04" w:rsidP="00500B04">
      <w:pPr>
        <w:spacing w:after="0"/>
        <w:ind w:firstLine="426"/>
        <w:rPr>
          <w:rFonts w:ascii="Times New Roman" w:hAnsi="Times New Roman" w:cs="Times New Roman"/>
          <w:b/>
          <w:bCs/>
          <w:sz w:val="24"/>
          <w:szCs w:val="24"/>
        </w:rPr>
      </w:pPr>
    </w:p>
    <w:p w:rsidR="00485B1B" w:rsidRDefault="00500B04" w:rsidP="00485B1B">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sidR="00485B1B">
        <w:rPr>
          <w:rFonts w:ascii="Times New Roman" w:hAnsi="Times New Roman" w:cs="Times New Roman"/>
          <w:b/>
          <w:bCs/>
          <w:sz w:val="24"/>
          <w:szCs w:val="24"/>
        </w:rPr>
        <w:t xml:space="preserve"> </w:t>
      </w:r>
    </w:p>
    <w:p w:rsidR="00485B1B" w:rsidRPr="00485B1B" w:rsidRDefault="00C362A2" w:rsidP="00485B1B">
      <w:pPr>
        <w:pStyle w:val="a3"/>
        <w:numPr>
          <w:ilvl w:val="0"/>
          <w:numId w:val="6"/>
        </w:numPr>
        <w:spacing w:after="0"/>
        <w:rPr>
          <w:rFonts w:ascii="Times New Roman" w:hAnsi="Times New Roman" w:cs="Times New Roman"/>
          <w:b/>
          <w:bCs/>
          <w:sz w:val="24"/>
          <w:szCs w:val="24"/>
        </w:rPr>
      </w:pPr>
      <w:r w:rsidRPr="00485B1B">
        <w:rPr>
          <w:b/>
          <w:color w:val="414141"/>
        </w:rPr>
        <w:t>Строение атома.</w:t>
      </w:r>
      <w:r w:rsidRPr="00485B1B">
        <w:rPr>
          <w:color w:val="414141"/>
        </w:rPr>
        <w:t xml:space="preserve"> </w:t>
      </w:r>
    </w:p>
    <w:p w:rsidR="00880A35" w:rsidRPr="00880A35" w:rsidRDefault="00880A35" w:rsidP="00485B1B">
      <w:pPr>
        <w:pStyle w:val="a4"/>
        <w:spacing w:before="0" w:beforeAutospacing="0" w:after="0" w:afterAutospacing="0"/>
        <w:textAlignment w:val="baseline"/>
        <w:rPr>
          <w:color w:val="414141"/>
        </w:rPr>
      </w:pPr>
      <w:r w:rsidRPr="00880A35">
        <w:rPr>
          <w:color w:val="414141"/>
        </w:rPr>
        <w:t xml:space="preserve">В тридцатых годах XIX в. опыты выдающегося физика </w:t>
      </w:r>
      <w:r w:rsidRPr="00880A35">
        <w:rPr>
          <w:b/>
          <w:bCs/>
          <w:color w:val="414141"/>
        </w:rPr>
        <w:t>М. Фарадея</w:t>
      </w:r>
      <w:r w:rsidRPr="00880A35">
        <w:rPr>
          <w:color w:val="414141"/>
        </w:rPr>
        <w:t xml:space="preserve"> навели на мысль о том, что электричество существует в виде отдельных единичных зарядов.</w:t>
      </w:r>
    </w:p>
    <w:p w:rsidR="00880A35" w:rsidRPr="00880A35" w:rsidRDefault="00880A35" w:rsidP="00485B1B">
      <w:pPr>
        <w:pStyle w:val="a4"/>
        <w:spacing w:before="0" w:beforeAutospacing="0" w:after="0" w:afterAutospacing="0"/>
        <w:textAlignment w:val="baseline"/>
        <w:rPr>
          <w:color w:val="414141"/>
        </w:rPr>
      </w:pPr>
      <w:r w:rsidRPr="00880A35">
        <w:rPr>
          <w:color w:val="414141"/>
        </w:rPr>
        <w:t xml:space="preserve">Открытие самопроизвольного распада атомов некоторых элементов, названное радиоактивностью, стало прямым доказательством сложности строения атома. </w:t>
      </w:r>
    </w:p>
    <w:p w:rsidR="00204F43" w:rsidRPr="00204F43" w:rsidRDefault="00204F43" w:rsidP="00485B1B">
      <w:pPr>
        <w:pStyle w:val="a4"/>
        <w:spacing w:before="0" w:beforeAutospacing="0" w:after="0" w:afterAutospacing="0"/>
        <w:textAlignment w:val="baseline"/>
        <w:rPr>
          <w:color w:val="414141"/>
        </w:rPr>
      </w:pPr>
      <w:r w:rsidRPr="00204F43">
        <w:rPr>
          <w:color w:val="414141"/>
        </w:rPr>
        <w:t xml:space="preserve">В 1902 году английские учёные Эрнест Резерфорд и Фредерик Содди доказали, что при радиоактивном распаде атом урана превращается в два атома – атом тория и атом гелия. </w:t>
      </w:r>
      <w:r w:rsidRPr="00204F43">
        <w:rPr>
          <w:rStyle w:val="a6"/>
          <w:color w:val="414141"/>
          <w:bdr w:val="none" w:sz="0" w:space="0" w:color="auto" w:frame="1"/>
        </w:rPr>
        <w:t>Это означало, что атомы не являются неизменными, неразрушимыми частицами.</w:t>
      </w:r>
    </w:p>
    <w:p w:rsidR="00204F43" w:rsidRPr="00204F43" w:rsidRDefault="00204F43" w:rsidP="00485B1B">
      <w:pPr>
        <w:pStyle w:val="a4"/>
        <w:spacing w:before="0" w:beforeAutospacing="0" w:after="0" w:afterAutospacing="0"/>
        <w:textAlignment w:val="baseline"/>
        <w:rPr>
          <w:color w:val="414141"/>
        </w:rPr>
      </w:pPr>
      <w:r w:rsidRPr="00204F43">
        <w:rPr>
          <w:color w:val="414141"/>
        </w:rPr>
        <w:t>Исследуя прохождение узкого пучка альфа-частиц через тонкие слои вещества, Резерфорд обнаружил, что большинство альфа-частиц проходит сквозь металлическую фольгу, состоящую из множества тысяч слоёв атомов, не отклоняясь от первоначального направления, не испытывая рассеяния, как будто бы на их пути не было никаких препятствий. Однако некоторые частицы отклонялись на большие углы, испытав действие больших сил.</w:t>
      </w:r>
    </w:p>
    <w:p w:rsidR="00204F43" w:rsidRPr="00204F43" w:rsidRDefault="00204F43" w:rsidP="00485B1B">
      <w:pPr>
        <w:pStyle w:val="a4"/>
        <w:spacing w:before="0" w:beforeAutospacing="0" w:after="0" w:afterAutospacing="0"/>
        <w:textAlignment w:val="baseline"/>
        <w:rPr>
          <w:rStyle w:val="a6"/>
          <w:color w:val="414141"/>
          <w:bdr w:val="none" w:sz="0" w:space="0" w:color="auto" w:frame="1"/>
        </w:rPr>
      </w:pPr>
      <w:r w:rsidRPr="00204F43">
        <w:rPr>
          <w:color w:val="414141"/>
        </w:rPr>
        <w:t xml:space="preserve">На основании результатов опытов по наблюдению рассеивания альфа-частиц в веществе </w:t>
      </w:r>
      <w:r w:rsidRPr="00204F43">
        <w:rPr>
          <w:rStyle w:val="a6"/>
          <w:color w:val="414141"/>
          <w:bdr w:val="none" w:sz="0" w:space="0" w:color="auto" w:frame="1"/>
        </w:rPr>
        <w:t xml:space="preserve">Резерфорд предложил планетарную модель строения атома. </w:t>
      </w:r>
    </w:p>
    <w:p w:rsidR="00204F43" w:rsidRPr="00204F43" w:rsidRDefault="00204F43" w:rsidP="00485B1B">
      <w:pPr>
        <w:pStyle w:val="a4"/>
        <w:spacing w:before="0" w:beforeAutospacing="0" w:after="0" w:afterAutospacing="0"/>
        <w:textAlignment w:val="baseline"/>
        <w:rPr>
          <w:color w:val="414141"/>
        </w:rPr>
      </w:pPr>
      <w:r w:rsidRPr="00204F43">
        <w:rPr>
          <w:color w:val="414141"/>
        </w:rPr>
        <w:t xml:space="preserve">Согласно этой модели </w:t>
      </w:r>
      <w:r w:rsidRPr="00204F43">
        <w:rPr>
          <w:rStyle w:val="a6"/>
          <w:color w:val="414141"/>
          <w:bdr w:val="none" w:sz="0" w:space="0" w:color="auto" w:frame="1"/>
        </w:rPr>
        <w:t xml:space="preserve">строение атома подобно строению солнечной системы. </w:t>
      </w:r>
      <w:r w:rsidRPr="00204F43">
        <w:rPr>
          <w:color w:val="414141"/>
        </w:rPr>
        <w:t>В центре каждого атома имеется</w:t>
      </w:r>
      <w:r w:rsidRPr="00204F43">
        <w:rPr>
          <w:rStyle w:val="a6"/>
          <w:color w:val="414141"/>
          <w:bdr w:val="none" w:sz="0" w:space="0" w:color="auto" w:frame="1"/>
        </w:rPr>
        <w:t xml:space="preserve"> положительно заряженное ядро </w:t>
      </w:r>
      <w:r w:rsidRPr="00204F43">
        <w:rPr>
          <w:color w:val="414141"/>
        </w:rPr>
        <w:t>радиусом ≈ 10</w:t>
      </w:r>
      <w:r w:rsidRPr="00204F43">
        <w:rPr>
          <w:color w:val="414141"/>
          <w:bdr w:val="none" w:sz="0" w:space="0" w:color="auto" w:frame="1"/>
          <w:vertAlign w:val="superscript"/>
        </w:rPr>
        <w:t>-10</w:t>
      </w:r>
      <w:r w:rsidRPr="00204F43">
        <w:rPr>
          <w:color w:val="414141"/>
        </w:rPr>
        <w:t>м</w:t>
      </w:r>
      <w:r w:rsidR="00367916">
        <w:rPr>
          <w:color w:val="414141"/>
        </w:rPr>
        <w:t>,</w:t>
      </w:r>
      <w:r w:rsidRPr="00204F43">
        <w:rPr>
          <w:color w:val="414141"/>
        </w:rPr>
        <w:t xml:space="preserve"> </w:t>
      </w:r>
      <w:r w:rsidR="00485B1B">
        <w:rPr>
          <w:color w:val="414141"/>
        </w:rPr>
        <w:t xml:space="preserve"> и </w:t>
      </w:r>
      <w:r w:rsidRPr="00204F43">
        <w:rPr>
          <w:color w:val="414141"/>
        </w:rPr>
        <w:t xml:space="preserve">подобно планетам </w:t>
      </w:r>
      <w:r w:rsidR="00485B1B">
        <w:rPr>
          <w:color w:val="414141"/>
        </w:rPr>
        <w:t xml:space="preserve">вокруг него </w:t>
      </w:r>
      <w:r w:rsidRPr="00204F43">
        <w:rPr>
          <w:color w:val="414141"/>
        </w:rPr>
        <w:t xml:space="preserve">обращаются </w:t>
      </w:r>
      <w:r w:rsidRPr="00204F43">
        <w:rPr>
          <w:rStyle w:val="a6"/>
          <w:color w:val="414141"/>
          <w:bdr w:val="none" w:sz="0" w:space="0" w:color="auto" w:frame="1"/>
        </w:rPr>
        <w:t xml:space="preserve">отрицательно заряженные электроны. </w:t>
      </w:r>
      <w:r w:rsidRPr="00204F43">
        <w:rPr>
          <w:color w:val="414141"/>
        </w:rPr>
        <w:t xml:space="preserve">Почти вся масса сосредоточена в атомном ядре. </w:t>
      </w:r>
      <w:r w:rsidRPr="00204F43">
        <w:rPr>
          <w:b/>
          <w:bCs/>
          <w:color w:val="414141"/>
        </w:rPr>
        <w:t>Однако м</w:t>
      </w:r>
      <w:r w:rsidRPr="00204F43">
        <w:rPr>
          <w:rStyle w:val="a6"/>
          <w:color w:val="414141"/>
          <w:bdr w:val="none" w:sz="0" w:space="0" w:color="auto" w:frame="1"/>
        </w:rPr>
        <w:t xml:space="preserve">одель атома Резерфорда не смогла объяснить все свойства атомов. </w:t>
      </w:r>
      <w:r w:rsidRPr="00204F43">
        <w:rPr>
          <w:color w:val="414141"/>
        </w:rPr>
        <w:t xml:space="preserve">Согласно законам классической физики атом из положительно заряженного ядра и электронов, обращающимся по круговым орбитам, должен излучать электромагнитные волны. Излучение электромагнитных волн должно </w:t>
      </w:r>
      <w:r w:rsidRPr="00204F43">
        <w:rPr>
          <w:color w:val="414141"/>
        </w:rPr>
        <w:lastRenderedPageBreak/>
        <w:t xml:space="preserve">приводить к уменьшению запаса потенциальной энергии в системе ядро – электрон, к постепенному уменьшению радиуса орбиты электрона и падению электрона на ядро. </w:t>
      </w:r>
    </w:p>
    <w:p w:rsidR="00880A35" w:rsidRPr="00204F43" w:rsidRDefault="00880A35" w:rsidP="00880A35">
      <w:pPr>
        <w:pStyle w:val="a4"/>
        <w:spacing w:before="0" w:beforeAutospacing="0" w:after="0" w:afterAutospacing="0"/>
        <w:jc w:val="both"/>
        <w:textAlignment w:val="baseline"/>
        <w:rPr>
          <w:color w:val="414141"/>
        </w:rPr>
      </w:pPr>
    </w:p>
    <w:p w:rsidR="00880A35" w:rsidRPr="002A6AF2" w:rsidRDefault="00880A35" w:rsidP="00880A35">
      <w:pPr>
        <w:pStyle w:val="a4"/>
        <w:spacing w:before="0" w:beforeAutospacing="0" w:after="0" w:afterAutospacing="0"/>
        <w:jc w:val="both"/>
        <w:textAlignment w:val="baseline"/>
        <w:rPr>
          <w:color w:val="414141"/>
          <w:sz w:val="28"/>
          <w:szCs w:val="28"/>
        </w:rPr>
      </w:pPr>
      <w:r w:rsidRPr="002A6AF2">
        <w:rPr>
          <w:noProof/>
          <w:color w:val="414141"/>
          <w:sz w:val="28"/>
          <w:szCs w:val="28"/>
        </w:rPr>
        <w:drawing>
          <wp:inline distT="0" distB="0" distL="0" distR="0" wp14:anchorId="6AA3B25A" wp14:editId="24FE0F99">
            <wp:extent cx="5867400" cy="4210050"/>
            <wp:effectExtent l="0" t="0" r="0" b="0"/>
            <wp:docPr id="2" name="Рисунок 2" descr="Строение а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ато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4210050"/>
                    </a:xfrm>
                    <a:prstGeom prst="rect">
                      <a:avLst/>
                    </a:prstGeom>
                    <a:noFill/>
                    <a:ln>
                      <a:noFill/>
                    </a:ln>
                  </pic:spPr>
                </pic:pic>
              </a:graphicData>
            </a:graphic>
          </wp:inline>
        </w:drawing>
      </w:r>
    </w:p>
    <w:p w:rsidR="00880A35" w:rsidRPr="002A6AF2" w:rsidRDefault="00880A35" w:rsidP="00880A35">
      <w:pPr>
        <w:pStyle w:val="a4"/>
        <w:spacing w:before="0" w:beforeAutospacing="0" w:after="0" w:afterAutospacing="0"/>
        <w:jc w:val="both"/>
        <w:textAlignment w:val="baseline"/>
        <w:rPr>
          <w:color w:val="414141"/>
          <w:sz w:val="28"/>
          <w:szCs w:val="28"/>
        </w:rPr>
      </w:pPr>
    </w:p>
    <w:p w:rsidR="00C362A2" w:rsidRPr="005333E5" w:rsidRDefault="00C362A2" w:rsidP="005333E5">
      <w:pPr>
        <w:pStyle w:val="a3"/>
        <w:numPr>
          <w:ilvl w:val="0"/>
          <w:numId w:val="6"/>
        </w:num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Строение атомного ядра.</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Вскоре после открытия нейтрона (1932 г.) советский физик Д. Д. Иваненко и несколько позднее немецкий физик В. Гейзенберг высказали предположение, согласно которому атомное ядро состоит из протонов и нейтронов. Эти частицы носят название нуклонов. Число протонов </w:t>
      </w:r>
      <w:r w:rsidRPr="005333E5">
        <w:rPr>
          <w:rFonts w:ascii="Times New Roman" w:eastAsia="Times New Roman" w:hAnsi="Times New Roman" w:cs="Times New Roman"/>
          <w:i/>
          <w:iCs/>
          <w:color w:val="4E4E3F"/>
          <w:sz w:val="24"/>
          <w:szCs w:val="24"/>
          <w:lang w:eastAsia="ru-RU"/>
        </w:rPr>
        <w:t xml:space="preserve">Z </w:t>
      </w:r>
      <w:r w:rsidRPr="005333E5">
        <w:rPr>
          <w:rFonts w:ascii="Times New Roman" w:eastAsia="Times New Roman" w:hAnsi="Times New Roman" w:cs="Times New Roman"/>
          <w:color w:val="4E4E3F"/>
          <w:sz w:val="24"/>
          <w:szCs w:val="24"/>
          <w:lang w:eastAsia="ru-RU"/>
        </w:rPr>
        <w:t xml:space="preserve">, входящих в состав ядра, определяет его заряд, который равен </w:t>
      </w:r>
      <w:r w:rsidRPr="005333E5">
        <w:rPr>
          <w:rFonts w:ascii="Times New Roman" w:eastAsia="Times New Roman" w:hAnsi="Times New Roman" w:cs="Times New Roman"/>
          <w:i/>
          <w:iCs/>
          <w:color w:val="4E4E3F"/>
          <w:sz w:val="24"/>
          <w:szCs w:val="24"/>
          <w:lang w:eastAsia="ru-RU"/>
        </w:rPr>
        <w:t>+</w:t>
      </w:r>
      <w:proofErr w:type="spellStart"/>
      <w:r w:rsidRPr="005333E5">
        <w:rPr>
          <w:rFonts w:ascii="Times New Roman" w:eastAsia="Times New Roman" w:hAnsi="Times New Roman" w:cs="Times New Roman"/>
          <w:i/>
          <w:iCs/>
          <w:color w:val="4E4E3F"/>
          <w:sz w:val="24"/>
          <w:szCs w:val="24"/>
          <w:lang w:eastAsia="ru-RU"/>
        </w:rPr>
        <w:t>Ze</w:t>
      </w:r>
      <w:proofErr w:type="spellEnd"/>
      <w:r w:rsidRPr="005333E5">
        <w:rPr>
          <w:rFonts w:ascii="Times New Roman" w:eastAsia="Times New Roman" w:hAnsi="Times New Roman" w:cs="Times New Roman"/>
          <w:i/>
          <w:iCs/>
          <w:color w:val="4E4E3F"/>
          <w:sz w:val="24"/>
          <w:szCs w:val="24"/>
          <w:lang w:eastAsia="ru-RU"/>
        </w:rPr>
        <w:t xml:space="preserve"> </w:t>
      </w:r>
      <w:r w:rsidRPr="005333E5">
        <w:rPr>
          <w:rFonts w:ascii="Times New Roman" w:eastAsia="Times New Roman" w:hAnsi="Times New Roman" w:cs="Times New Roman"/>
          <w:color w:val="4E4E3F"/>
          <w:sz w:val="24"/>
          <w:szCs w:val="24"/>
          <w:lang w:eastAsia="ru-RU"/>
        </w:rPr>
        <w:t xml:space="preserve">.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Число </w:t>
      </w:r>
      <w:r w:rsidRPr="005333E5">
        <w:rPr>
          <w:rFonts w:ascii="Times New Roman" w:eastAsia="Times New Roman" w:hAnsi="Times New Roman" w:cs="Times New Roman"/>
          <w:b/>
          <w:bCs/>
          <w:i/>
          <w:iCs/>
          <w:color w:val="4E4E3F"/>
          <w:sz w:val="24"/>
          <w:szCs w:val="24"/>
          <w:lang w:eastAsia="ru-RU"/>
        </w:rPr>
        <w:t xml:space="preserve">Z </w:t>
      </w:r>
      <w:r w:rsidRPr="005333E5">
        <w:rPr>
          <w:rFonts w:ascii="Times New Roman" w:eastAsia="Times New Roman" w:hAnsi="Times New Roman" w:cs="Times New Roman"/>
          <w:color w:val="4E4E3F"/>
          <w:sz w:val="24"/>
          <w:szCs w:val="24"/>
          <w:lang w:eastAsia="ru-RU"/>
        </w:rPr>
        <w:t xml:space="preserve">называется атомным номером (оно определяет порядковый номер химического элемента в Периодической таблице Менделеева) или </w:t>
      </w:r>
      <w:r w:rsidRPr="005333E5">
        <w:rPr>
          <w:rFonts w:ascii="Times New Roman" w:eastAsia="Times New Roman" w:hAnsi="Times New Roman" w:cs="Times New Roman"/>
          <w:b/>
          <w:bCs/>
          <w:color w:val="4E4E3F"/>
          <w:sz w:val="24"/>
          <w:szCs w:val="24"/>
          <w:lang w:eastAsia="ru-RU"/>
        </w:rPr>
        <w:t>зарядовым числом ядра.</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Число</w:t>
      </w:r>
      <w:proofErr w:type="gramStart"/>
      <w:r w:rsidRPr="005333E5">
        <w:rPr>
          <w:rFonts w:ascii="Times New Roman" w:eastAsia="Times New Roman" w:hAnsi="Times New Roman" w:cs="Times New Roman"/>
          <w:b/>
          <w:bCs/>
          <w:color w:val="4E4E3F"/>
          <w:sz w:val="24"/>
          <w:szCs w:val="24"/>
          <w:lang w:eastAsia="ru-RU"/>
        </w:rPr>
        <w:t xml:space="preserve"> А</w:t>
      </w:r>
      <w:proofErr w:type="gramEnd"/>
      <w:r w:rsidRPr="005333E5">
        <w:rPr>
          <w:rFonts w:ascii="Times New Roman" w:eastAsia="Times New Roman" w:hAnsi="Times New Roman" w:cs="Times New Roman"/>
          <w:color w:val="4E4E3F"/>
          <w:sz w:val="24"/>
          <w:szCs w:val="24"/>
          <w:lang w:eastAsia="ru-RU"/>
        </w:rPr>
        <w:t xml:space="preserve"> (т. е. суммарное число протонов и нейтронов) в ядре называется </w:t>
      </w:r>
      <w:r w:rsidRPr="005333E5">
        <w:rPr>
          <w:rFonts w:ascii="Times New Roman" w:eastAsia="Times New Roman" w:hAnsi="Times New Roman" w:cs="Times New Roman"/>
          <w:b/>
          <w:bCs/>
          <w:color w:val="4E4E3F"/>
          <w:sz w:val="24"/>
          <w:szCs w:val="24"/>
          <w:lang w:eastAsia="ru-RU"/>
        </w:rPr>
        <w:t xml:space="preserve">массовым числом ядра (атомная масса).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Число нейтронов в ядре равно </w:t>
      </w:r>
      <w:r w:rsidRPr="005333E5">
        <w:rPr>
          <w:rFonts w:ascii="Times New Roman" w:eastAsia="Times New Roman" w:hAnsi="Times New Roman" w:cs="Times New Roman"/>
          <w:b/>
          <w:bCs/>
          <w:i/>
          <w:iCs/>
          <w:color w:val="4E4E3F"/>
          <w:sz w:val="24"/>
          <w:szCs w:val="24"/>
          <w:lang w:eastAsia="ru-RU"/>
        </w:rPr>
        <w:t xml:space="preserve">N = A -Z </w:t>
      </w:r>
      <w:r w:rsidRPr="005333E5">
        <w:rPr>
          <w:rFonts w:ascii="Times New Roman" w:eastAsia="Times New Roman" w:hAnsi="Times New Roman" w:cs="Times New Roman"/>
          <w:b/>
          <w:bCs/>
          <w:color w:val="4E4E3F"/>
          <w:sz w:val="24"/>
          <w:szCs w:val="24"/>
          <w:lang w:eastAsia="ru-RU"/>
        </w:rPr>
        <w:t>.</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Для обозначения ядер применяется символ </w:t>
      </w:r>
      <w:r w:rsidRPr="005333E5">
        <w:rPr>
          <w:rFonts w:ascii="Times New Roman" w:eastAsia="Times New Roman" w:hAnsi="Times New Roman" w:cs="Times New Roman"/>
          <w:b/>
          <w:bCs/>
          <w:noProof/>
          <w:color w:val="4E4E3F"/>
          <w:sz w:val="24"/>
          <w:szCs w:val="24"/>
          <w:lang w:eastAsia="ru-RU"/>
        </w:rPr>
        <w:drawing>
          <wp:inline distT="0" distB="0" distL="0" distR="0" wp14:anchorId="30A3578C" wp14:editId="05625387">
            <wp:extent cx="200025" cy="171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 X-химический символ элемента</w:t>
      </w:r>
      <w:r w:rsidRPr="005333E5">
        <w:rPr>
          <w:rFonts w:ascii="Times New Roman" w:eastAsia="Times New Roman" w:hAnsi="Times New Roman" w:cs="Times New Roman"/>
          <w:color w:val="4E4E3F"/>
          <w:sz w:val="24"/>
          <w:szCs w:val="24"/>
          <w:lang w:eastAsia="ru-RU"/>
        </w:rPr>
        <w:t xml:space="preserve">. </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Вверху ставится его массовое число (атомная масса </w:t>
      </w:r>
      <w:r w:rsidRPr="005333E5">
        <w:rPr>
          <w:rFonts w:ascii="Times New Roman" w:eastAsia="Times New Roman" w:hAnsi="Times New Roman" w:cs="Times New Roman"/>
          <w:b/>
          <w:bCs/>
          <w:color w:val="4E4E3F"/>
          <w:sz w:val="24"/>
          <w:szCs w:val="24"/>
          <w:lang w:eastAsia="ru-RU"/>
        </w:rPr>
        <w:t>А</w:t>
      </w:r>
      <w:r w:rsidRPr="005333E5">
        <w:rPr>
          <w:rFonts w:ascii="Times New Roman" w:eastAsia="Times New Roman" w:hAnsi="Times New Roman" w:cs="Times New Roman"/>
          <w:color w:val="4E4E3F"/>
          <w:sz w:val="24"/>
          <w:szCs w:val="24"/>
          <w:lang w:eastAsia="ru-RU"/>
        </w:rPr>
        <w:t xml:space="preserve">),                                                       внизу - атомный номер (зарядовое число </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color w:val="4E4E3F"/>
          <w:sz w:val="24"/>
          <w:szCs w:val="24"/>
          <w:lang w:eastAsia="ru-RU"/>
        </w:rPr>
        <w:t>).</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Ядра с одинаковым зарядовым </w:t>
      </w:r>
      <w:r w:rsidRPr="005333E5">
        <w:rPr>
          <w:rFonts w:ascii="Times New Roman" w:eastAsia="Times New Roman" w:hAnsi="Times New Roman" w:cs="Times New Roman"/>
          <w:b/>
          <w:bCs/>
          <w:color w:val="4E4E3F"/>
          <w:sz w:val="24"/>
          <w:szCs w:val="24"/>
          <w:lang w:eastAsia="ru-RU"/>
        </w:rPr>
        <w:t xml:space="preserve">числом </w:t>
      </w:r>
      <w:r w:rsidRPr="005333E5">
        <w:rPr>
          <w:rFonts w:ascii="Times New Roman" w:eastAsia="Times New Roman" w:hAnsi="Times New Roman" w:cs="Times New Roman"/>
          <w:b/>
          <w:bCs/>
          <w:i/>
          <w:iCs/>
          <w:color w:val="4E4E3F"/>
          <w:sz w:val="24"/>
          <w:szCs w:val="24"/>
          <w:lang w:eastAsia="ru-RU"/>
        </w:rPr>
        <w:t xml:space="preserve">Z </w:t>
      </w:r>
      <w:r w:rsidRPr="005333E5">
        <w:rPr>
          <w:rFonts w:ascii="Times New Roman" w:eastAsia="Times New Roman" w:hAnsi="Times New Roman" w:cs="Times New Roman"/>
          <w:b/>
          <w:bCs/>
          <w:color w:val="4E4E3F"/>
          <w:sz w:val="24"/>
          <w:szCs w:val="24"/>
          <w:lang w:eastAsia="ru-RU"/>
        </w:rPr>
        <w:t>, но с разной атомной массой</w:t>
      </w:r>
      <w:proofErr w:type="gramStart"/>
      <w:r w:rsidRPr="005333E5">
        <w:rPr>
          <w:rFonts w:ascii="Times New Roman" w:eastAsia="Times New Roman" w:hAnsi="Times New Roman" w:cs="Times New Roman"/>
          <w:b/>
          <w:bCs/>
          <w:color w:val="4E4E3F"/>
          <w:sz w:val="24"/>
          <w:szCs w:val="24"/>
          <w:lang w:eastAsia="ru-RU"/>
        </w:rPr>
        <w:t xml:space="preserve"> А</w:t>
      </w:r>
      <w:proofErr w:type="gramEnd"/>
      <w:r w:rsidRPr="005333E5">
        <w:rPr>
          <w:rFonts w:ascii="Times New Roman" w:eastAsia="Times New Roman" w:hAnsi="Times New Roman" w:cs="Times New Roman"/>
          <w:b/>
          <w:bCs/>
          <w:color w:val="4E4E3F"/>
          <w:sz w:val="24"/>
          <w:szCs w:val="24"/>
          <w:lang w:eastAsia="ru-RU"/>
        </w:rPr>
        <w:t xml:space="preserve"> называются и</w:t>
      </w:r>
      <w:r w:rsidRPr="005333E5">
        <w:rPr>
          <w:rFonts w:ascii="Times New Roman" w:eastAsia="Times New Roman" w:hAnsi="Times New Roman" w:cs="Times New Roman"/>
          <w:color w:val="4E4E3F"/>
          <w:sz w:val="24"/>
          <w:szCs w:val="24"/>
          <w:lang w:eastAsia="ru-RU"/>
        </w:rPr>
        <w:t>зотопами. С 1906 г. известно, что не все атомы одного и того же химического элемента имеют одинаковую массу. Отличие в массе у изотопов вызвано различным числом в них нейтронов. Таким образом, изотопами называют разновидности данного химического элемента, различающиеся по массе их ядер.</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lastRenderedPageBreak/>
        <w:t xml:space="preserve">Например, водород имеет три изотопа: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протий </w:t>
      </w:r>
      <w:r w:rsidRPr="005333E5">
        <w:rPr>
          <w:rFonts w:ascii="Times New Roman" w:eastAsia="Times New Roman" w:hAnsi="Times New Roman" w:cs="Times New Roman"/>
          <w:color w:val="4E4E3F"/>
          <w:sz w:val="24"/>
          <w:szCs w:val="24"/>
          <w:lang w:eastAsia="ru-RU"/>
        </w:rPr>
        <w:t>(</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 xml:space="preserve">=0)-нет нейтрона в ядре,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дейтерий (</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 xml:space="preserve">=1)-один нейтрон в ядре, </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т</w:t>
      </w:r>
      <w:r w:rsidRPr="005333E5">
        <w:rPr>
          <w:rFonts w:ascii="Times New Roman" w:eastAsia="Times New Roman" w:hAnsi="Times New Roman" w:cs="Times New Roman"/>
          <w:b/>
          <w:bCs/>
          <w:color w:val="4E4E3F"/>
          <w:sz w:val="24"/>
          <w:szCs w:val="24"/>
          <w:lang w:eastAsia="ru-RU"/>
        </w:rPr>
        <w:t xml:space="preserve">ритий </w:t>
      </w:r>
      <w:r w:rsidRPr="005333E5">
        <w:rPr>
          <w:rFonts w:ascii="Times New Roman" w:eastAsia="Times New Roman" w:hAnsi="Times New Roman" w:cs="Times New Roman"/>
          <w:color w:val="4E4E3F"/>
          <w:sz w:val="24"/>
          <w:szCs w:val="24"/>
          <w:lang w:eastAsia="ru-RU"/>
        </w:rPr>
        <w:t>(</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=2)-2 нейтрона в ядре.</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Среди атомов урана встречаются изотопы с массой 234, 235, 238 и 239. Есть различия по массе и у атомов других веществ.</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Все изотопы одного и того же элемента имеют очень близкие химические свойства, что свидетельствует об одинаковом строении их электронных оболочек, а следовательно, и об одинаковых зарядах ядер и о равном числе протонов в ядрах. Отсюда происходит и их название - от греческого слова "</w:t>
      </w:r>
      <w:proofErr w:type="spellStart"/>
      <w:r w:rsidRPr="005333E5">
        <w:rPr>
          <w:rFonts w:ascii="Times New Roman" w:eastAsia="Times New Roman" w:hAnsi="Times New Roman" w:cs="Times New Roman"/>
          <w:color w:val="4E4E3F"/>
          <w:sz w:val="24"/>
          <w:szCs w:val="24"/>
          <w:lang w:eastAsia="ru-RU"/>
        </w:rPr>
        <w:t>изос</w:t>
      </w:r>
      <w:proofErr w:type="spellEnd"/>
      <w:r w:rsidRPr="005333E5">
        <w:rPr>
          <w:rFonts w:ascii="Times New Roman" w:eastAsia="Times New Roman" w:hAnsi="Times New Roman" w:cs="Times New Roman"/>
          <w:color w:val="4E4E3F"/>
          <w:sz w:val="24"/>
          <w:szCs w:val="24"/>
          <w:lang w:eastAsia="ru-RU"/>
        </w:rPr>
        <w:t xml:space="preserve">" - </w:t>
      </w:r>
      <w:proofErr w:type="gramStart"/>
      <w:r w:rsidRPr="005333E5">
        <w:rPr>
          <w:rFonts w:ascii="Times New Roman" w:eastAsia="Times New Roman" w:hAnsi="Times New Roman" w:cs="Times New Roman"/>
          <w:color w:val="4E4E3F"/>
          <w:sz w:val="24"/>
          <w:szCs w:val="24"/>
          <w:lang w:eastAsia="ru-RU"/>
        </w:rPr>
        <w:t>одинаковый</w:t>
      </w:r>
      <w:proofErr w:type="gramEnd"/>
      <w:r w:rsidRPr="005333E5">
        <w:rPr>
          <w:rFonts w:ascii="Times New Roman" w:eastAsia="Times New Roman" w:hAnsi="Times New Roman" w:cs="Times New Roman"/>
          <w:color w:val="4E4E3F"/>
          <w:sz w:val="24"/>
          <w:szCs w:val="24"/>
          <w:lang w:eastAsia="ru-RU"/>
        </w:rPr>
        <w:t xml:space="preserve"> и "</w:t>
      </w:r>
      <w:proofErr w:type="spellStart"/>
      <w:r w:rsidRPr="005333E5">
        <w:rPr>
          <w:rFonts w:ascii="Times New Roman" w:eastAsia="Times New Roman" w:hAnsi="Times New Roman" w:cs="Times New Roman"/>
          <w:color w:val="4E4E3F"/>
          <w:sz w:val="24"/>
          <w:szCs w:val="24"/>
          <w:lang w:eastAsia="ru-RU"/>
        </w:rPr>
        <w:t>топос</w:t>
      </w:r>
      <w:proofErr w:type="spellEnd"/>
      <w:r w:rsidRPr="005333E5">
        <w:rPr>
          <w:rFonts w:ascii="Times New Roman" w:eastAsia="Times New Roman" w:hAnsi="Times New Roman" w:cs="Times New Roman"/>
          <w:color w:val="4E4E3F"/>
          <w:sz w:val="24"/>
          <w:szCs w:val="24"/>
          <w:lang w:eastAsia="ru-RU"/>
        </w:rPr>
        <w:t>" - место: одинаковое место в Периодической таблице химических элементов Д. И. Менделеева.</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u w:val="single"/>
          <w:lang w:eastAsia="ru-RU"/>
        </w:rPr>
      </w:pPr>
      <w:r w:rsidRPr="005333E5">
        <w:rPr>
          <w:rFonts w:ascii="Times New Roman" w:eastAsia="Times New Roman" w:hAnsi="Times New Roman" w:cs="Times New Roman"/>
          <w:b/>
          <w:bCs/>
          <w:color w:val="4E4E3F"/>
          <w:sz w:val="24"/>
          <w:szCs w:val="24"/>
          <w:u w:val="single"/>
          <w:lang w:eastAsia="ru-RU"/>
        </w:rPr>
        <w:t xml:space="preserve">Задание.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Запишите с помощью символа </w:t>
      </w:r>
      <w:r w:rsidRPr="005333E5">
        <w:rPr>
          <w:rFonts w:ascii="Times New Roman" w:eastAsia="Times New Roman" w:hAnsi="Times New Roman" w:cs="Times New Roman"/>
          <w:b/>
          <w:bCs/>
          <w:noProof/>
          <w:color w:val="4E4E3F"/>
          <w:sz w:val="24"/>
          <w:szCs w:val="24"/>
          <w:lang w:eastAsia="ru-RU"/>
        </w:rPr>
        <w:drawing>
          <wp:inline distT="0" distB="0" distL="0" distR="0" wp14:anchorId="282B2854" wp14:editId="1AB6E088">
            <wp:extent cx="200025" cy="171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5333E5">
        <w:rPr>
          <w:rFonts w:ascii="Times New Roman" w:eastAsia="Times New Roman" w:hAnsi="Times New Roman" w:cs="Times New Roman"/>
          <w:b/>
          <w:bCs/>
          <w:color w:val="4E4E3F"/>
          <w:sz w:val="24"/>
          <w:szCs w:val="24"/>
          <w:lang w:eastAsia="ru-RU"/>
        </w:rPr>
        <w:t xml:space="preserve"> обозначения для ядер: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водорода, гелия, урана.</w:t>
      </w:r>
    </w:p>
    <w:p w:rsidR="00880A35" w:rsidRPr="002A6AF2" w:rsidRDefault="00C362A2" w:rsidP="00557C91">
      <w:pPr>
        <w:spacing w:after="150" w:line="240" w:lineRule="auto"/>
        <w:rPr>
          <w:color w:val="414141"/>
          <w:sz w:val="28"/>
          <w:szCs w:val="28"/>
        </w:rPr>
      </w:pPr>
      <w:r w:rsidRPr="005333E5">
        <w:rPr>
          <w:rFonts w:ascii="Times New Roman" w:eastAsia="Times New Roman" w:hAnsi="Times New Roman" w:cs="Times New Roman"/>
          <w:b/>
          <w:bCs/>
          <w:color w:val="4E4E3F"/>
          <w:sz w:val="24"/>
          <w:szCs w:val="24"/>
          <w:lang w:eastAsia="ru-RU"/>
        </w:rPr>
        <w:t>Выполните в тетради рисунок 289.</w:t>
      </w:r>
    </w:p>
    <w:p w:rsidR="00880A35" w:rsidRPr="00E41E02" w:rsidRDefault="00880A35" w:rsidP="00500B04">
      <w:pPr>
        <w:spacing w:after="0"/>
        <w:ind w:firstLine="426"/>
        <w:rPr>
          <w:rFonts w:ascii="Times New Roman" w:hAnsi="Times New Roman" w:cs="Times New Roman"/>
          <w:b/>
          <w:bCs/>
          <w:sz w:val="24"/>
          <w:szCs w:val="24"/>
        </w:rPr>
      </w:pPr>
    </w:p>
    <w:p w:rsidR="00500B04" w:rsidRPr="00500B04" w:rsidRDefault="00500B04" w:rsidP="00500B04">
      <w:pPr>
        <w:pStyle w:val="a4"/>
        <w:spacing w:before="0" w:beforeAutospacing="0" w:after="0" w:afterAutospacing="0"/>
        <w:ind w:firstLine="426"/>
        <w:rPr>
          <w:b/>
          <w:bCs/>
        </w:rPr>
      </w:pPr>
      <w:r w:rsidRPr="00500B04">
        <w:rPr>
          <w:b/>
          <w:bCs/>
        </w:rPr>
        <w:t>Домашнее задание</w:t>
      </w:r>
    </w:p>
    <w:p w:rsidR="00880A35" w:rsidRDefault="00500B04" w:rsidP="00500B04">
      <w:pPr>
        <w:pStyle w:val="a4"/>
        <w:spacing w:before="0" w:beforeAutospacing="0" w:after="0" w:afterAutospacing="0"/>
        <w:ind w:firstLine="426"/>
      </w:pPr>
      <w:r>
        <w:t xml:space="preserve"> Составьте таблицу  </w:t>
      </w:r>
      <w:r w:rsidR="00E56A9A">
        <w:t>частиц атома и атомного ядр</w:t>
      </w:r>
      <w:proofErr w:type="gramStart"/>
      <w:r w:rsidR="00E56A9A">
        <w:t>а(</w:t>
      </w:r>
      <w:proofErr w:type="gramEnd"/>
      <w:r w:rsidR="00E56A9A">
        <w:t xml:space="preserve">протон, нейтрон, электрон), </w:t>
      </w:r>
      <w:r>
        <w:t xml:space="preserve">указав </w:t>
      </w:r>
      <w:r w:rsidR="00880A35">
        <w:t>имена ученых</w:t>
      </w:r>
      <w:r w:rsidR="00E56A9A">
        <w:t xml:space="preserve"> и даты </w:t>
      </w:r>
      <w:proofErr w:type="spellStart"/>
      <w:r w:rsidR="00E56A9A">
        <w:t>открития</w:t>
      </w:r>
      <w:proofErr w:type="spellEnd"/>
      <w:r>
        <w:t>.</w:t>
      </w:r>
    </w:p>
    <w:p w:rsidR="00500B04" w:rsidRDefault="00500B04" w:rsidP="00500B04">
      <w:pPr>
        <w:pStyle w:val="a4"/>
        <w:spacing w:before="0" w:beforeAutospacing="0" w:after="0" w:afterAutospacing="0"/>
        <w:ind w:firstLine="426"/>
      </w:pPr>
      <w:r>
        <w:t xml:space="preserve"> Почему д</w:t>
      </w:r>
      <w:r w:rsidR="00E56A9A">
        <w:t>олгое время не удавалось установить состав атомного ядра</w:t>
      </w:r>
      <w:r>
        <w:t>?</w:t>
      </w:r>
    </w:p>
    <w:p w:rsidR="004B0793" w:rsidRDefault="004B0793" w:rsidP="004B0793">
      <w:pPr>
        <w:spacing w:after="200" w:line="276" w:lineRule="auto"/>
        <w:rPr>
          <w:rFonts w:ascii="Times New Roman" w:hAnsi="Times New Roman" w:cs="Times New Roman"/>
          <w:b/>
          <w:sz w:val="28"/>
          <w:szCs w:val="28"/>
        </w:rPr>
      </w:pPr>
    </w:p>
    <w:p w:rsidR="004B0793" w:rsidRPr="00880A35" w:rsidRDefault="00880A35" w:rsidP="004B0793">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w:t>
      </w:r>
      <w:r w:rsidR="004B0793" w:rsidRPr="00880A35">
        <w:rPr>
          <w:rFonts w:ascii="Times New Roman" w:hAnsi="Times New Roman" w:cs="Times New Roman"/>
          <w:b/>
          <w:sz w:val="24"/>
          <w:szCs w:val="24"/>
        </w:rPr>
        <w:t xml:space="preserve"> на электронную почту </w:t>
      </w:r>
      <w:proofErr w:type="spellStart"/>
      <w:r w:rsidRPr="00880A35">
        <w:rPr>
          <w:rFonts w:ascii="Times New Roman" w:hAnsi="Times New Roman" w:cs="Times New Roman"/>
          <w:b/>
          <w:sz w:val="24"/>
          <w:szCs w:val="24"/>
          <w:lang w:val="en-US"/>
        </w:rPr>
        <w:t>radobenko</w:t>
      </w:r>
      <w:proofErr w:type="spellEnd"/>
      <w:r w:rsidRPr="00880A35">
        <w:rPr>
          <w:rFonts w:ascii="Times New Roman" w:hAnsi="Times New Roman" w:cs="Times New Roman"/>
          <w:b/>
          <w:sz w:val="24"/>
          <w:szCs w:val="24"/>
        </w:rPr>
        <w:t>.</w:t>
      </w:r>
      <w:proofErr w:type="spellStart"/>
      <w:r w:rsidRPr="00880A35">
        <w:rPr>
          <w:rFonts w:ascii="Times New Roman" w:hAnsi="Times New Roman" w:cs="Times New Roman"/>
          <w:b/>
          <w:sz w:val="24"/>
          <w:szCs w:val="24"/>
          <w:lang w:val="en-US"/>
        </w:rPr>
        <w:t>sveta</w:t>
      </w:r>
      <w:proofErr w:type="spellEnd"/>
      <w:r w:rsidR="004B0793" w:rsidRPr="00880A35">
        <w:rPr>
          <w:rFonts w:ascii="Times New Roman" w:hAnsi="Times New Roman" w:cs="Times New Roman"/>
          <w:b/>
          <w:sz w:val="24"/>
          <w:szCs w:val="24"/>
        </w:rPr>
        <w:t>@</w:t>
      </w:r>
      <w:proofErr w:type="spellStart"/>
      <w:r w:rsidRPr="00880A35">
        <w:rPr>
          <w:rFonts w:ascii="Times New Roman" w:hAnsi="Times New Roman" w:cs="Times New Roman"/>
          <w:b/>
          <w:sz w:val="24"/>
          <w:szCs w:val="24"/>
          <w:lang w:val="en-US"/>
        </w:rPr>
        <w:t>yandex</w:t>
      </w:r>
      <w:proofErr w:type="spellEnd"/>
      <w:r w:rsidR="004B0793" w:rsidRPr="00880A35">
        <w:rPr>
          <w:rFonts w:ascii="Times New Roman" w:hAnsi="Times New Roman" w:cs="Times New Roman"/>
          <w:b/>
          <w:sz w:val="24"/>
          <w:szCs w:val="24"/>
        </w:rPr>
        <w:t>.</w:t>
      </w:r>
      <w:proofErr w:type="spellStart"/>
      <w:r w:rsidR="004B0793" w:rsidRPr="00880A35">
        <w:rPr>
          <w:rFonts w:ascii="Times New Roman" w:hAnsi="Times New Roman" w:cs="Times New Roman"/>
          <w:b/>
          <w:sz w:val="24"/>
          <w:szCs w:val="24"/>
          <w:lang w:val="en-US"/>
        </w:rPr>
        <w:t>ru</w:t>
      </w:r>
      <w:proofErr w:type="spellEnd"/>
    </w:p>
    <w:p w:rsidR="00500B04" w:rsidRDefault="00500B04" w:rsidP="00500B04">
      <w:pPr>
        <w:spacing w:after="0"/>
        <w:ind w:firstLine="426"/>
      </w:pPr>
    </w:p>
    <w:p w:rsidR="001B04DD" w:rsidRPr="000F20A8" w:rsidRDefault="001B04DD" w:rsidP="001B04DD">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557C91" w:rsidRDefault="00557C91" w:rsidP="00557C91">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557C91" w:rsidRDefault="00557C91" w:rsidP="00557C91">
      <w:pPr>
        <w:spacing w:after="0"/>
        <w:ind w:firstLine="426"/>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которая</w:t>
      </w:r>
      <w:proofErr w:type="gramEnd"/>
      <w:r>
        <w:rPr>
          <w:rFonts w:ascii="Times New Roman" w:hAnsi="Times New Roman" w:cs="Times New Roman"/>
          <w:b/>
          <w:bCs/>
          <w:sz w:val="24"/>
          <w:szCs w:val="24"/>
        </w:rPr>
        <w:t xml:space="preserve"> рассчитана на 5 уроков.</w:t>
      </w:r>
    </w:p>
    <w:p w:rsidR="00557C91" w:rsidRDefault="00557C91" w:rsidP="00557C91">
      <w:pPr>
        <w:spacing w:after="0"/>
        <w:ind w:firstLine="426"/>
        <w:jc w:val="center"/>
        <w:rPr>
          <w:rFonts w:ascii="Times New Roman" w:hAnsi="Times New Roman" w:cs="Times New Roman"/>
          <w:b/>
          <w:bCs/>
          <w:sz w:val="24"/>
          <w:szCs w:val="24"/>
        </w:rPr>
      </w:pPr>
    </w:p>
    <w:p w:rsidR="00557C91" w:rsidRPr="00E41E02"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557C91" w:rsidRPr="00E41E02" w:rsidRDefault="00557C91" w:rsidP="00557C9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 xml:space="preserve">Естественная </w:t>
      </w:r>
      <w:r w:rsidR="001A4F99">
        <w:rPr>
          <w:rFonts w:ascii="Times New Roman" w:hAnsi="Times New Roman" w:cs="Times New Roman"/>
          <w:sz w:val="24"/>
          <w:szCs w:val="24"/>
        </w:rPr>
        <w:t xml:space="preserve">радиоактивность. </w:t>
      </w:r>
      <w:r>
        <w:rPr>
          <w:rFonts w:ascii="Times New Roman" w:hAnsi="Times New Roman" w:cs="Times New Roman"/>
          <w:sz w:val="24"/>
          <w:szCs w:val="24"/>
        </w:rPr>
        <w:t>Закон радиоактивного распада»</w:t>
      </w:r>
    </w:p>
    <w:p w:rsidR="00557C91" w:rsidRPr="00E41E02" w:rsidRDefault="00557C91" w:rsidP="00557C91">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w:t>
      </w:r>
      <w:r w:rsidR="001A4F99">
        <w:rPr>
          <w:rFonts w:ascii="Times New Roman" w:hAnsi="Times New Roman" w:cs="Times New Roman"/>
          <w:sz w:val="24"/>
          <w:szCs w:val="24"/>
        </w:rPr>
        <w:t>историей открытия, изучения и применения явления радиоактивности.</w:t>
      </w:r>
    </w:p>
    <w:p w:rsidR="00557C91" w:rsidRDefault="00557C91" w:rsidP="00557C9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1A4F99" w:rsidRDefault="00557C91" w:rsidP="001A4F99">
      <w:pPr>
        <w:pStyle w:val="a3"/>
        <w:numPr>
          <w:ilvl w:val="0"/>
          <w:numId w:val="7"/>
        </w:numPr>
        <w:spacing w:after="0"/>
        <w:rPr>
          <w:rFonts w:ascii="Times New Roman" w:hAnsi="Times New Roman" w:cs="Times New Roman"/>
          <w:b/>
          <w:bCs/>
          <w:sz w:val="24"/>
          <w:szCs w:val="24"/>
        </w:rPr>
      </w:pPr>
      <w:r w:rsidRPr="001A4F99">
        <w:rPr>
          <w:rFonts w:ascii="Times New Roman" w:hAnsi="Times New Roman" w:cs="Times New Roman"/>
          <w:b/>
          <w:bCs/>
          <w:sz w:val="24"/>
          <w:szCs w:val="24"/>
        </w:rPr>
        <w:t>Повторить теоретический материал по теме 7.</w:t>
      </w:r>
      <w:r w:rsidR="001A4F99" w:rsidRPr="001A4F99">
        <w:rPr>
          <w:rFonts w:ascii="Times New Roman" w:hAnsi="Times New Roman" w:cs="Times New Roman"/>
          <w:b/>
          <w:bCs/>
          <w:sz w:val="24"/>
          <w:szCs w:val="24"/>
        </w:rPr>
        <w:t>3</w:t>
      </w:r>
      <w:r w:rsidRPr="001A4F99">
        <w:rPr>
          <w:rFonts w:ascii="Times New Roman" w:hAnsi="Times New Roman" w:cs="Times New Roman"/>
          <w:b/>
          <w:bCs/>
          <w:sz w:val="24"/>
          <w:szCs w:val="24"/>
        </w:rPr>
        <w:t xml:space="preserve"> «Строение атом</w:t>
      </w:r>
      <w:r w:rsidR="001A4F99" w:rsidRPr="001A4F99">
        <w:rPr>
          <w:rFonts w:ascii="Times New Roman" w:hAnsi="Times New Roman" w:cs="Times New Roman"/>
          <w:b/>
          <w:bCs/>
          <w:sz w:val="24"/>
          <w:szCs w:val="24"/>
        </w:rPr>
        <w:t>ного ядра</w:t>
      </w:r>
      <w:r w:rsidR="001A4F99">
        <w:rPr>
          <w:rFonts w:ascii="Times New Roman" w:hAnsi="Times New Roman" w:cs="Times New Roman"/>
          <w:b/>
          <w:bCs/>
          <w:sz w:val="24"/>
          <w:szCs w:val="24"/>
        </w:rPr>
        <w:t>»</w:t>
      </w:r>
    </w:p>
    <w:p w:rsidR="00557C91" w:rsidRPr="001A4F99" w:rsidRDefault="00557C91" w:rsidP="001A4F99">
      <w:pPr>
        <w:pStyle w:val="a3"/>
        <w:numPr>
          <w:ilvl w:val="0"/>
          <w:numId w:val="7"/>
        </w:numPr>
        <w:spacing w:after="0"/>
        <w:rPr>
          <w:rFonts w:ascii="Times New Roman" w:hAnsi="Times New Roman" w:cs="Times New Roman"/>
          <w:b/>
          <w:bCs/>
          <w:sz w:val="24"/>
          <w:szCs w:val="24"/>
        </w:rPr>
      </w:pPr>
      <w:r w:rsidRPr="001A4F99">
        <w:rPr>
          <w:rFonts w:ascii="Times New Roman" w:hAnsi="Times New Roman" w:cs="Times New Roman"/>
          <w:b/>
          <w:bCs/>
          <w:sz w:val="24"/>
          <w:szCs w:val="24"/>
        </w:rPr>
        <w:t xml:space="preserve">Изучить историю открытия </w:t>
      </w:r>
      <w:r w:rsidR="001A4F99">
        <w:rPr>
          <w:rFonts w:ascii="Times New Roman" w:hAnsi="Times New Roman" w:cs="Times New Roman"/>
          <w:b/>
          <w:bCs/>
          <w:sz w:val="24"/>
          <w:szCs w:val="24"/>
        </w:rPr>
        <w:t>явления радиоактивности.</w:t>
      </w:r>
    </w:p>
    <w:p w:rsidR="00557C91" w:rsidRDefault="00557C91" w:rsidP="00FF1E3D">
      <w:pPr>
        <w:pStyle w:val="a3"/>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Научиться </w:t>
      </w:r>
      <w:r w:rsidR="002C0D38">
        <w:rPr>
          <w:rFonts w:ascii="Times New Roman" w:hAnsi="Times New Roman" w:cs="Times New Roman"/>
          <w:b/>
          <w:bCs/>
          <w:sz w:val="24"/>
          <w:szCs w:val="24"/>
        </w:rPr>
        <w:t>решать простейшие задачи</w:t>
      </w:r>
      <w:r w:rsidR="00D30834">
        <w:rPr>
          <w:rFonts w:ascii="Times New Roman" w:hAnsi="Times New Roman" w:cs="Times New Roman"/>
          <w:b/>
          <w:bCs/>
          <w:sz w:val="24"/>
          <w:szCs w:val="24"/>
        </w:rPr>
        <w:t>,</w:t>
      </w:r>
      <w:r w:rsidR="002C0D38">
        <w:rPr>
          <w:rFonts w:ascii="Times New Roman" w:hAnsi="Times New Roman" w:cs="Times New Roman"/>
          <w:b/>
          <w:bCs/>
          <w:sz w:val="24"/>
          <w:szCs w:val="24"/>
        </w:rPr>
        <w:t xml:space="preserve"> используя закон радиоактивного распада и таблицу периодов полураспада</w:t>
      </w:r>
      <w:r>
        <w:rPr>
          <w:rFonts w:ascii="Times New Roman" w:hAnsi="Times New Roman" w:cs="Times New Roman"/>
          <w:b/>
          <w:bCs/>
          <w:sz w:val="24"/>
          <w:szCs w:val="24"/>
        </w:rPr>
        <w:t>.</w:t>
      </w:r>
    </w:p>
    <w:p w:rsidR="00D30834" w:rsidRDefault="00D30834" w:rsidP="00FF1E3D">
      <w:pPr>
        <w:pStyle w:val="a3"/>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Понять природу радиоактивного излучения и его составляющих.</w:t>
      </w:r>
    </w:p>
    <w:p w:rsidR="00E16204" w:rsidRDefault="00557C91" w:rsidP="00E162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E16204" w:rsidRDefault="00557C91" w:rsidP="00E16204">
      <w:pPr>
        <w:pStyle w:val="a3"/>
        <w:numPr>
          <w:ilvl w:val="0"/>
          <w:numId w:val="12"/>
        </w:numPr>
        <w:spacing w:after="0"/>
        <w:rPr>
          <w:rFonts w:ascii="Times New Roman" w:hAnsi="Times New Roman" w:cs="Times New Roman"/>
          <w:b/>
          <w:bCs/>
          <w:sz w:val="24"/>
          <w:szCs w:val="24"/>
        </w:rPr>
      </w:pPr>
      <w:r w:rsidRPr="00E16204">
        <w:rPr>
          <w:rFonts w:ascii="Times New Roman" w:hAnsi="Times New Roman" w:cs="Times New Roman"/>
          <w:sz w:val="24"/>
          <w:szCs w:val="24"/>
        </w:rPr>
        <w:t>Изучить теорию и составить конспект.</w:t>
      </w:r>
    </w:p>
    <w:p w:rsidR="00557C91" w:rsidRPr="00E16204" w:rsidRDefault="00557C91" w:rsidP="00E16204">
      <w:pPr>
        <w:pStyle w:val="a3"/>
        <w:numPr>
          <w:ilvl w:val="0"/>
          <w:numId w:val="12"/>
        </w:numPr>
        <w:spacing w:after="0"/>
        <w:rPr>
          <w:rFonts w:ascii="Times New Roman" w:hAnsi="Times New Roman" w:cs="Times New Roman"/>
          <w:b/>
          <w:bCs/>
          <w:sz w:val="24"/>
          <w:szCs w:val="24"/>
        </w:rPr>
      </w:pPr>
      <w:r w:rsidRPr="00E16204">
        <w:rPr>
          <w:rFonts w:ascii="Times New Roman" w:hAnsi="Times New Roman" w:cs="Times New Roman"/>
          <w:sz w:val="24"/>
          <w:szCs w:val="24"/>
        </w:rPr>
        <w:t>Выполнить задание.</w:t>
      </w:r>
    </w:p>
    <w:p w:rsidR="00557C91" w:rsidRPr="00E41E02" w:rsidRDefault="00557C91" w:rsidP="00557C9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557C91" w:rsidRPr="004B0793" w:rsidRDefault="00557C91" w:rsidP="00557C91">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557C91" w:rsidRDefault="00557C91" w:rsidP="00557C91">
      <w:pPr>
        <w:spacing w:after="0"/>
        <w:ind w:firstLine="426"/>
        <w:rPr>
          <w:rFonts w:ascii="Times New Roman" w:hAnsi="Times New Roman" w:cs="Times New Roman"/>
          <w:b/>
          <w:bCs/>
          <w:sz w:val="24"/>
          <w:szCs w:val="24"/>
        </w:rPr>
      </w:pPr>
    </w:p>
    <w:p w:rsidR="00557C91" w:rsidRDefault="00557C91" w:rsidP="00557C9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b/>
          <w:bCs/>
          <w:color w:val="4E4E3F"/>
          <w:sz w:val="24"/>
          <w:szCs w:val="24"/>
          <w:lang w:eastAsia="ru-RU"/>
        </w:rPr>
        <w:t>Естественная радиоактивность. Закон радиоактивного распада.</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Закон радиоактивного распада установлен Ф. Содди. Опытным путем Э. Резерфорд установил, что активность радиоактивного распада убывает с течением времени. Для каждого радиоактивного вещества существует интервал времени, на протяжении которого активность убывает в 2 раза, т.е. </w:t>
      </w:r>
      <w:r w:rsidRPr="00802AA7">
        <w:rPr>
          <w:rFonts w:ascii="Times New Roman" w:eastAsia="Times New Roman" w:hAnsi="Times New Roman" w:cs="Times New Roman"/>
          <w:i/>
          <w:iCs/>
          <w:color w:val="4E4E3F"/>
          <w:sz w:val="24"/>
          <w:szCs w:val="24"/>
          <w:lang w:eastAsia="ru-RU"/>
        </w:rPr>
        <w:t>период полураспада</w:t>
      </w:r>
      <w:proofErr w:type="gramStart"/>
      <w:r w:rsidRPr="00802AA7">
        <w:rPr>
          <w:rFonts w:ascii="Times New Roman" w:eastAsia="Times New Roman" w:hAnsi="Times New Roman" w:cs="Times New Roman"/>
          <w:i/>
          <w:iCs/>
          <w:color w:val="4E4E3F"/>
          <w:sz w:val="24"/>
          <w:szCs w:val="24"/>
          <w:lang w:eastAsia="ru-RU"/>
        </w:rPr>
        <w:t xml:space="preserve"> Т</w:t>
      </w:r>
      <w:proofErr w:type="gramEnd"/>
      <w:r w:rsidRPr="00802AA7">
        <w:rPr>
          <w:rFonts w:ascii="Times New Roman" w:eastAsia="Times New Roman" w:hAnsi="Times New Roman" w:cs="Times New Roman"/>
          <w:i/>
          <w:iCs/>
          <w:color w:val="4E4E3F"/>
          <w:sz w:val="24"/>
          <w:szCs w:val="24"/>
          <w:lang w:eastAsia="ru-RU"/>
        </w:rPr>
        <w:t xml:space="preserve"> </w:t>
      </w:r>
      <w:r w:rsidRPr="00802AA7">
        <w:rPr>
          <w:rFonts w:ascii="Times New Roman" w:eastAsia="Times New Roman" w:hAnsi="Times New Roman" w:cs="Times New Roman"/>
          <w:color w:val="4E4E3F"/>
          <w:sz w:val="24"/>
          <w:szCs w:val="24"/>
          <w:lang w:eastAsia="ru-RU"/>
        </w:rPr>
        <w:t xml:space="preserve">данного вещества.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Пусть число радиоактивных атомов N , время t =0. Через t</w:t>
      </w:r>
      <w:r w:rsidRPr="00802AA7">
        <w:rPr>
          <w:rFonts w:ascii="Times New Roman" w:eastAsia="Times New Roman" w:hAnsi="Times New Roman" w:cs="Times New Roman"/>
          <w:color w:val="4E4E3F"/>
          <w:sz w:val="24"/>
          <w:szCs w:val="24"/>
          <w:vertAlign w:val="subscript"/>
          <w:lang w:eastAsia="ru-RU"/>
        </w:rPr>
        <w:t>1</w:t>
      </w:r>
      <w:proofErr w:type="gramStart"/>
      <w:r w:rsidRPr="00802AA7">
        <w:rPr>
          <w:rFonts w:ascii="Times New Roman" w:eastAsia="Times New Roman" w:hAnsi="Times New Roman" w:cs="Times New Roman"/>
          <w:color w:val="4E4E3F"/>
          <w:sz w:val="24"/>
          <w:szCs w:val="24"/>
          <w:lang w:eastAsia="ru-RU"/>
        </w:rPr>
        <w:t xml:space="preserve"> =Т</w:t>
      </w:r>
      <w:proofErr w:type="gramEnd"/>
      <w:r w:rsidRPr="00802AA7">
        <w:rPr>
          <w:rFonts w:ascii="Times New Roman" w:eastAsia="Times New Roman" w:hAnsi="Times New Roman" w:cs="Times New Roman"/>
          <w:color w:val="4E4E3F"/>
          <w:sz w:val="24"/>
          <w:szCs w:val="24"/>
          <w:lang w:eastAsia="ru-RU"/>
        </w:rPr>
        <w:t xml:space="preserve"> число нераспавшихся ядер N</w:t>
      </w:r>
      <w:r w:rsidRPr="00802AA7">
        <w:rPr>
          <w:rFonts w:ascii="Times New Roman" w:eastAsia="Times New Roman" w:hAnsi="Times New Roman" w:cs="Times New Roman"/>
          <w:color w:val="4E4E3F"/>
          <w:sz w:val="24"/>
          <w:szCs w:val="24"/>
          <w:vertAlign w:val="subscript"/>
          <w:lang w:eastAsia="ru-RU"/>
        </w:rPr>
        <w:t>1</w:t>
      </w:r>
      <w:r w:rsidRPr="00802AA7">
        <w:rPr>
          <w:rFonts w:ascii="Times New Roman" w:eastAsia="Times New Roman" w:hAnsi="Times New Roman" w:cs="Times New Roman"/>
          <w:color w:val="4E4E3F"/>
          <w:sz w:val="24"/>
          <w:szCs w:val="24"/>
          <w:lang w:eastAsia="ru-RU"/>
        </w:rPr>
        <w:t xml:space="preserve"> = N</w:t>
      </w:r>
      <w:r w:rsidRPr="00802AA7">
        <w:rPr>
          <w:rFonts w:ascii="Times New Roman" w:eastAsia="Times New Roman" w:hAnsi="Times New Roman" w:cs="Times New Roman"/>
          <w:color w:val="4E4E3F"/>
          <w:sz w:val="24"/>
          <w:szCs w:val="24"/>
          <w:vertAlign w:val="subscript"/>
          <w:lang w:eastAsia="ru-RU"/>
        </w:rPr>
        <w:t>0</w:t>
      </w:r>
      <w:r w:rsidRPr="00802AA7">
        <w:rPr>
          <w:rFonts w:ascii="Times New Roman" w:eastAsia="Times New Roman" w:hAnsi="Times New Roman" w:cs="Times New Roman"/>
          <w:color w:val="4E4E3F"/>
          <w:sz w:val="24"/>
          <w:szCs w:val="24"/>
          <w:lang w:eastAsia="ru-RU"/>
        </w:rPr>
        <w:t xml:space="preserve"> /2, через t</w:t>
      </w:r>
      <w:r w:rsidRPr="00802AA7">
        <w:rPr>
          <w:rFonts w:ascii="Times New Roman" w:eastAsia="Times New Roman" w:hAnsi="Times New Roman" w:cs="Times New Roman"/>
          <w:color w:val="4E4E3F"/>
          <w:sz w:val="24"/>
          <w:szCs w:val="24"/>
          <w:vertAlign w:val="subscript"/>
          <w:lang w:eastAsia="ru-RU"/>
        </w:rPr>
        <w:t>2</w:t>
      </w:r>
      <w:r w:rsidRPr="00802AA7">
        <w:rPr>
          <w:rFonts w:ascii="Times New Roman" w:eastAsia="Times New Roman" w:hAnsi="Times New Roman" w:cs="Times New Roman"/>
          <w:color w:val="4E4E3F"/>
          <w:sz w:val="24"/>
          <w:szCs w:val="24"/>
          <w:lang w:eastAsia="ru-RU"/>
        </w:rPr>
        <w:t xml:space="preserve"> =2Т останется</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27BC5FBF" wp14:editId="00B1F08B">
            <wp:extent cx="1095375" cy="323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По истечении времени </w:t>
      </w:r>
      <w:r w:rsidRPr="00802AA7">
        <w:rPr>
          <w:rFonts w:ascii="Times New Roman" w:eastAsia="Times New Roman" w:hAnsi="Times New Roman" w:cs="Times New Roman"/>
          <w:i/>
          <w:iCs/>
          <w:color w:val="4E4E3F"/>
          <w:sz w:val="24"/>
          <w:szCs w:val="24"/>
          <w:lang w:eastAsia="ru-RU"/>
        </w:rPr>
        <w:t>t=</w:t>
      </w:r>
      <w:proofErr w:type="spellStart"/>
      <w:r w:rsidRPr="00802AA7">
        <w:rPr>
          <w:rFonts w:ascii="Times New Roman" w:eastAsia="Times New Roman" w:hAnsi="Times New Roman" w:cs="Times New Roman"/>
          <w:i/>
          <w:iCs/>
          <w:color w:val="4E4E3F"/>
          <w:sz w:val="24"/>
          <w:szCs w:val="24"/>
          <w:lang w:eastAsia="ru-RU"/>
        </w:rPr>
        <w:t>nT</w:t>
      </w:r>
      <w:proofErr w:type="spellEnd"/>
      <w:r w:rsidRPr="00802AA7">
        <w:rPr>
          <w:rFonts w:ascii="Times New Roman" w:eastAsia="Times New Roman" w:hAnsi="Times New Roman" w:cs="Times New Roman"/>
          <w:color w:val="4E4E3F"/>
          <w:sz w:val="24"/>
          <w:szCs w:val="24"/>
          <w:lang w:eastAsia="ru-RU"/>
        </w:rPr>
        <w:t xml:space="preserve">, т.е. спустя </w:t>
      </w:r>
      <w:r w:rsidRPr="00802AA7">
        <w:rPr>
          <w:rFonts w:ascii="Times New Roman" w:eastAsia="Times New Roman" w:hAnsi="Times New Roman" w:cs="Times New Roman"/>
          <w:i/>
          <w:iCs/>
          <w:color w:val="4E4E3F"/>
          <w:sz w:val="24"/>
          <w:szCs w:val="24"/>
          <w:lang w:eastAsia="ru-RU"/>
        </w:rPr>
        <w:t>n</w:t>
      </w:r>
      <w:r w:rsidRPr="00802AA7">
        <w:rPr>
          <w:rFonts w:ascii="Times New Roman" w:eastAsia="Times New Roman" w:hAnsi="Times New Roman" w:cs="Times New Roman"/>
          <w:color w:val="4E4E3F"/>
          <w:sz w:val="24"/>
          <w:szCs w:val="24"/>
          <w:lang w:eastAsia="ru-RU"/>
        </w:rPr>
        <w:t xml:space="preserve"> периодов полураспада </w:t>
      </w:r>
      <w:r w:rsidRPr="00802AA7">
        <w:rPr>
          <w:rFonts w:ascii="Times New Roman" w:eastAsia="Times New Roman" w:hAnsi="Times New Roman" w:cs="Times New Roman"/>
          <w:i/>
          <w:iCs/>
          <w:color w:val="4E4E3F"/>
          <w:sz w:val="24"/>
          <w:szCs w:val="24"/>
          <w:lang w:eastAsia="ru-RU"/>
        </w:rPr>
        <w:t>T</w:t>
      </w:r>
      <w:r w:rsidRPr="00802AA7">
        <w:rPr>
          <w:rFonts w:ascii="Times New Roman" w:eastAsia="Times New Roman" w:hAnsi="Times New Roman" w:cs="Times New Roman"/>
          <w:color w:val="4E4E3F"/>
          <w:sz w:val="24"/>
          <w:szCs w:val="24"/>
          <w:lang w:eastAsia="ru-RU"/>
        </w:rPr>
        <w:t>, радиоактивных атомов останется:</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4565A2EB" wp14:editId="6727E178">
            <wp:extent cx="714375" cy="323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Поскольку </w:t>
      </w:r>
      <w:r w:rsidRPr="00802AA7">
        <w:rPr>
          <w:rFonts w:ascii="Times New Roman" w:eastAsia="Times New Roman" w:hAnsi="Times New Roman" w:cs="Times New Roman"/>
          <w:i/>
          <w:iCs/>
          <w:color w:val="4E4E3F"/>
          <w:sz w:val="24"/>
          <w:szCs w:val="24"/>
          <w:lang w:eastAsia="ru-RU"/>
        </w:rPr>
        <w:t>n=t/T</w:t>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0001A492" wp14:editId="5A131EB3">
            <wp:extent cx="5810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Это и есть основной закон </w:t>
      </w:r>
      <w:r w:rsidRPr="00802AA7">
        <w:rPr>
          <w:rFonts w:ascii="Times New Roman" w:eastAsia="Times New Roman" w:hAnsi="Times New Roman" w:cs="Times New Roman"/>
          <w:i/>
          <w:iCs/>
          <w:color w:val="4E4E3F"/>
          <w:sz w:val="24"/>
          <w:szCs w:val="24"/>
          <w:lang w:eastAsia="ru-RU"/>
        </w:rPr>
        <w:t>радиоактивного</w:t>
      </w:r>
      <w:r w:rsidRPr="00802AA7">
        <w:rPr>
          <w:rFonts w:ascii="Times New Roman" w:eastAsia="Times New Roman" w:hAnsi="Times New Roman" w:cs="Times New Roman"/>
          <w:color w:val="4E4E3F"/>
          <w:sz w:val="24"/>
          <w:szCs w:val="24"/>
          <w:lang w:eastAsia="ru-RU"/>
        </w:rPr>
        <w:t xml:space="preserve"> распада.</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lastRenderedPageBreak/>
        <w:drawing>
          <wp:inline distT="0" distB="0" distL="0" distR="0" wp14:anchorId="2A8D9292" wp14:editId="143CAEB4">
            <wp:extent cx="1943100" cy="2105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105025"/>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p>
    <w:p w:rsidR="00802AA7" w:rsidRPr="00802AA7" w:rsidRDefault="00802AA7" w:rsidP="00802AA7">
      <w:pPr>
        <w:spacing w:after="150" w:line="240" w:lineRule="auto"/>
        <w:rPr>
          <w:rFonts w:ascii="Times New Roman" w:eastAsia="Times New Roman" w:hAnsi="Times New Roman" w:cs="Times New Roman"/>
          <w:b/>
          <w:bCs/>
          <w:color w:val="4E4E3F"/>
          <w:sz w:val="24"/>
          <w:szCs w:val="24"/>
          <w:u w:val="single"/>
          <w:lang w:eastAsia="ru-RU"/>
        </w:rPr>
      </w:pPr>
      <w:r w:rsidRPr="00802AA7">
        <w:rPr>
          <w:rFonts w:ascii="Times New Roman" w:eastAsia="Times New Roman" w:hAnsi="Times New Roman" w:cs="Times New Roman"/>
          <w:b/>
          <w:bCs/>
          <w:color w:val="4E4E3F"/>
          <w:sz w:val="24"/>
          <w:szCs w:val="24"/>
          <w:u w:val="single"/>
          <w:lang w:eastAsia="ru-RU"/>
        </w:rPr>
        <w:t xml:space="preserve">Задание.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Перепишите таблицу 24 уч</w:t>
      </w:r>
      <w:r>
        <w:rPr>
          <w:rFonts w:ascii="Times New Roman" w:eastAsia="Times New Roman" w:hAnsi="Times New Roman" w:cs="Times New Roman"/>
          <w:color w:val="4E4E3F"/>
          <w:sz w:val="24"/>
          <w:szCs w:val="24"/>
          <w:lang w:eastAsia="ru-RU"/>
        </w:rPr>
        <w:t xml:space="preserve">ебника и с ее помощью объясните, </w:t>
      </w:r>
      <w:r w:rsidRPr="00802AA7">
        <w:rPr>
          <w:rFonts w:ascii="Times New Roman" w:eastAsia="Times New Roman" w:hAnsi="Times New Roman" w:cs="Times New Roman"/>
          <w:color w:val="4E4E3F"/>
          <w:sz w:val="24"/>
          <w:szCs w:val="24"/>
          <w:lang w:eastAsia="ru-RU"/>
        </w:rPr>
        <w:t xml:space="preserve">как знание периода полураспада можно использовать в археологии и геологии.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b/>
          <w:bCs/>
          <w:color w:val="4E4E3F"/>
          <w:sz w:val="24"/>
          <w:szCs w:val="24"/>
          <w:lang w:eastAsia="ru-RU"/>
        </w:rPr>
        <w:t>Правило смещения.</w:t>
      </w:r>
      <w:r>
        <w:rPr>
          <w:rFonts w:ascii="Times New Roman" w:eastAsia="Times New Roman" w:hAnsi="Times New Roman" w:cs="Times New Roman"/>
          <w:b/>
          <w:bCs/>
          <w:color w:val="4E4E3F"/>
          <w:sz w:val="24"/>
          <w:szCs w:val="24"/>
          <w:lang w:eastAsia="ru-RU"/>
        </w:rPr>
        <w:t xml:space="preserve"> </w:t>
      </w:r>
      <w:r w:rsidRPr="00802AA7">
        <w:rPr>
          <w:rFonts w:ascii="Times New Roman" w:eastAsia="Times New Roman" w:hAnsi="Times New Roman" w:cs="Times New Roman"/>
          <w:color w:val="4E4E3F"/>
          <w:sz w:val="24"/>
          <w:szCs w:val="24"/>
          <w:lang w:eastAsia="ru-RU"/>
        </w:rPr>
        <w:t>Превращения ядер подчиняются так называемому правилу смещения,  сформулированному впервые Содди:</w:t>
      </w:r>
    </w:p>
    <w:p w:rsidR="00802AA7" w:rsidRPr="00802AA7" w:rsidRDefault="00802AA7" w:rsidP="00802AA7">
      <w:pPr>
        <w:spacing w:after="150" w:line="240" w:lineRule="auto"/>
        <w:rPr>
          <w:rFonts w:ascii="Times New Roman" w:eastAsia="Times New Roman" w:hAnsi="Times New Roman" w:cs="Times New Roman"/>
          <w:b/>
          <w:bCs/>
          <w:iCs/>
          <w:color w:val="4E4E3F"/>
          <w:sz w:val="24"/>
          <w:szCs w:val="24"/>
          <w:lang w:eastAsia="ru-RU"/>
        </w:rPr>
      </w:pPr>
      <w:r w:rsidRPr="00802AA7">
        <w:rPr>
          <w:rFonts w:ascii="Times New Roman" w:eastAsia="Times New Roman" w:hAnsi="Times New Roman" w:cs="Times New Roman"/>
          <w:b/>
          <w:bCs/>
          <w:iCs/>
          <w:color w:val="4E4E3F"/>
          <w:sz w:val="24"/>
          <w:szCs w:val="24"/>
          <w:lang w:eastAsia="ru-RU"/>
        </w:rPr>
        <w:t xml:space="preserve">При </w:t>
      </w:r>
      <w:proofErr w:type="gramStart"/>
      <w:r w:rsidRPr="00802AA7">
        <w:rPr>
          <w:rFonts w:ascii="Times New Roman" w:eastAsia="Times New Roman" w:hAnsi="Times New Roman" w:cs="Times New Roman"/>
          <w:b/>
          <w:bCs/>
          <w:iCs/>
          <w:color w:val="4E4E3F"/>
          <w:sz w:val="24"/>
          <w:szCs w:val="24"/>
          <w:lang w:eastAsia="ru-RU"/>
        </w:rPr>
        <w:t>α-</w:t>
      </w:r>
      <w:proofErr w:type="gramEnd"/>
      <w:r w:rsidRPr="00802AA7">
        <w:rPr>
          <w:rFonts w:ascii="Times New Roman" w:eastAsia="Times New Roman" w:hAnsi="Times New Roman" w:cs="Times New Roman"/>
          <w:b/>
          <w:bCs/>
          <w:iCs/>
          <w:color w:val="4E4E3F"/>
          <w:sz w:val="24"/>
          <w:szCs w:val="24"/>
          <w:lang w:eastAsia="ru-RU"/>
        </w:rPr>
        <w:t>распаде ядро теряет положительный заряд 2е и масса его убывает приблизительно на четыре атомных единицы массы. В результате элемент смещается на две клетки к началу периодической системы. Символически это можно записать так:</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7706E3B0" wp14:editId="5E59CEE5">
            <wp:extent cx="10096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Здесь элемент обозначается, как и в химии, общепринятыми символами: заряд ядра записывается в виде индекса слева внизу символа, а атомная масса - в виде индекса слева вверху символа. Например, водород обозначается символом  </w:t>
      </w:r>
      <w:r w:rsidRPr="00802AA7">
        <w:rPr>
          <w:rFonts w:ascii="Times New Roman" w:eastAsia="Times New Roman" w:hAnsi="Times New Roman" w:cs="Times New Roman"/>
          <w:noProof/>
          <w:color w:val="4E4E3F"/>
          <w:sz w:val="24"/>
          <w:szCs w:val="24"/>
          <w:lang w:eastAsia="ru-RU"/>
        </w:rPr>
        <w:drawing>
          <wp:inline distT="0" distB="0" distL="0" distR="0" wp14:anchorId="3663200D" wp14:editId="13D16C0A">
            <wp:extent cx="1619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sidRPr="00802AA7">
        <w:rPr>
          <w:rFonts w:ascii="Times New Roman" w:eastAsia="Times New Roman" w:hAnsi="Times New Roman" w:cs="Times New Roman"/>
          <w:color w:val="4E4E3F"/>
          <w:sz w:val="24"/>
          <w:szCs w:val="24"/>
          <w:lang w:eastAsia="ru-RU"/>
        </w:rPr>
        <w:t xml:space="preserve"> .</w:t>
      </w:r>
      <w:proofErr w:type="gramEnd"/>
      <w:r w:rsidRPr="00802AA7">
        <w:rPr>
          <w:rFonts w:ascii="Times New Roman" w:eastAsia="Times New Roman" w:hAnsi="Times New Roman" w:cs="Times New Roman"/>
          <w:color w:val="4E4E3F"/>
          <w:sz w:val="24"/>
          <w:szCs w:val="24"/>
          <w:lang w:eastAsia="ru-RU"/>
        </w:rPr>
        <w:t xml:space="preserve"> Для </w:t>
      </w:r>
      <w:r w:rsidRPr="00802AA7">
        <w:rPr>
          <w:rFonts w:ascii="Times New Roman" w:eastAsia="Times New Roman" w:hAnsi="Times New Roman" w:cs="Times New Roman"/>
          <w:i/>
          <w:iCs/>
          <w:color w:val="4E4E3F"/>
          <w:sz w:val="24"/>
          <w:szCs w:val="24"/>
          <w:lang w:eastAsia="ru-RU"/>
        </w:rPr>
        <w:t xml:space="preserve">a </w:t>
      </w:r>
      <w:r w:rsidRPr="00802AA7">
        <w:rPr>
          <w:rFonts w:ascii="Times New Roman" w:eastAsia="Times New Roman" w:hAnsi="Times New Roman" w:cs="Times New Roman"/>
          <w:color w:val="4E4E3F"/>
          <w:sz w:val="24"/>
          <w:szCs w:val="24"/>
          <w:lang w:eastAsia="ru-RU"/>
        </w:rPr>
        <w:t xml:space="preserve">- частицы, являющейся ядром атома гелия, применяется обозначение </w:t>
      </w:r>
      <w:r w:rsidRPr="00802AA7">
        <w:rPr>
          <w:rFonts w:ascii="Times New Roman" w:eastAsia="Times New Roman" w:hAnsi="Times New Roman" w:cs="Times New Roman"/>
          <w:noProof/>
          <w:color w:val="4E4E3F"/>
          <w:sz w:val="24"/>
          <w:szCs w:val="24"/>
          <w:lang w:eastAsia="ru-RU"/>
        </w:rPr>
        <w:drawing>
          <wp:inline distT="0" distB="0" distL="0" distR="0" wp14:anchorId="642A82E3" wp14:editId="4DEC34B3">
            <wp:extent cx="257175" cy="171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 xml:space="preserve">и т. д. </w:t>
      </w:r>
    </w:p>
    <w:p w:rsidR="00802AA7" w:rsidRPr="00802AA7" w:rsidRDefault="00802AA7" w:rsidP="00802AA7">
      <w:pPr>
        <w:spacing w:after="150" w:line="240" w:lineRule="auto"/>
        <w:rPr>
          <w:rFonts w:ascii="Times New Roman" w:eastAsia="Times New Roman" w:hAnsi="Times New Roman" w:cs="Times New Roman"/>
          <w:b/>
          <w:bCs/>
          <w:color w:val="4E4E3F"/>
          <w:sz w:val="24"/>
          <w:szCs w:val="24"/>
          <w:lang w:eastAsia="ru-RU"/>
        </w:rPr>
      </w:pPr>
      <w:r w:rsidRPr="00802AA7">
        <w:rPr>
          <w:rFonts w:ascii="Times New Roman" w:eastAsia="Times New Roman" w:hAnsi="Times New Roman" w:cs="Times New Roman"/>
          <w:b/>
          <w:bCs/>
          <w:color w:val="4E4E3F"/>
          <w:sz w:val="24"/>
          <w:szCs w:val="24"/>
          <w:lang w:eastAsia="ru-RU"/>
        </w:rPr>
        <w:t>При  β - распаде из ядра вылетает электрон. В результате заряд ядра увеличивается на единицу, а масса остается почти неизменной:</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79AEA8FD" wp14:editId="3C95FCAE">
            <wp:extent cx="87630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Здесь  </w:t>
      </w:r>
      <w:r w:rsidRPr="00802AA7">
        <w:rPr>
          <w:rFonts w:ascii="Times New Roman" w:eastAsia="Times New Roman" w:hAnsi="Times New Roman" w:cs="Times New Roman"/>
          <w:noProof/>
          <w:color w:val="4E4E3F"/>
          <w:sz w:val="24"/>
          <w:szCs w:val="24"/>
          <w:lang w:eastAsia="ru-RU"/>
        </w:rPr>
        <w:drawing>
          <wp:inline distT="0" distB="0" distL="0" distR="0" wp14:anchorId="610B61F8" wp14:editId="0CBA613B">
            <wp:extent cx="18097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 xml:space="preserve"> обозначает электрон: индекс "0" вверху означает, что масса его очень мала по сравнению с атомной единицей массы. </w:t>
      </w:r>
      <w:r w:rsidRPr="00802AA7">
        <w:rPr>
          <w:rFonts w:ascii="Times New Roman" w:eastAsia="Times New Roman" w:hAnsi="Times New Roman" w:cs="Times New Roman"/>
          <w:iCs/>
          <w:color w:val="4E4E3F"/>
          <w:sz w:val="24"/>
          <w:szCs w:val="24"/>
          <w:lang w:eastAsia="ru-RU"/>
        </w:rPr>
        <w:t>После  β - распада элемент смещается на одну клетку ближ</w:t>
      </w:r>
      <w:r>
        <w:rPr>
          <w:rFonts w:ascii="Times New Roman" w:eastAsia="Times New Roman" w:hAnsi="Times New Roman" w:cs="Times New Roman"/>
          <w:iCs/>
          <w:color w:val="4E4E3F"/>
          <w:sz w:val="24"/>
          <w:szCs w:val="24"/>
          <w:lang w:eastAsia="ru-RU"/>
        </w:rPr>
        <w:t>е к концу периодической системы.</w:t>
      </w:r>
    </w:p>
    <w:p w:rsidR="00802AA7" w:rsidRPr="00802AA7" w:rsidRDefault="000F20A8" w:rsidP="00802AA7">
      <w:pPr>
        <w:spacing w:after="150" w:line="240" w:lineRule="auto"/>
        <w:rPr>
          <w:rFonts w:ascii="Times New Roman" w:eastAsia="Times New Roman" w:hAnsi="Times New Roman" w:cs="Times New Roman"/>
          <w:b/>
          <w:bCs/>
          <w:color w:val="4E4E3F"/>
          <w:sz w:val="24"/>
          <w:szCs w:val="24"/>
          <w:lang w:eastAsia="ru-RU"/>
        </w:rPr>
      </w:pPr>
      <w:r>
        <w:rPr>
          <w:rFonts w:ascii="Times New Roman" w:eastAsia="Times New Roman" w:hAnsi="Times New Roman" w:cs="Times New Roman"/>
          <w:b/>
          <w:bCs/>
          <w:color w:val="4E4E3F"/>
          <w:sz w:val="24"/>
          <w:szCs w:val="24"/>
          <w:lang w:eastAsia="ru-RU"/>
        </w:rPr>
        <w:t>Ý</w:t>
      </w:r>
      <w:r w:rsidR="00802AA7" w:rsidRPr="00802AA7">
        <w:rPr>
          <w:rFonts w:ascii="Times New Roman" w:eastAsia="Times New Roman" w:hAnsi="Times New Roman" w:cs="Times New Roman"/>
          <w:b/>
          <w:bCs/>
          <w:color w:val="4E4E3F"/>
          <w:sz w:val="24"/>
          <w:szCs w:val="24"/>
          <w:lang w:eastAsia="ru-RU"/>
        </w:rPr>
        <w:t>-излучение не сопровождается изменением заряда; масса же ядра меняется ничтожно мало.</w:t>
      </w:r>
    </w:p>
    <w:p w:rsidR="00802AA7" w:rsidRDefault="00802AA7" w:rsidP="00802AA7">
      <w:pPr>
        <w:pStyle w:val="a4"/>
        <w:spacing w:before="0" w:beforeAutospacing="0" w:after="0" w:afterAutospacing="0"/>
        <w:ind w:firstLine="426"/>
        <w:rPr>
          <w:b/>
          <w:bCs/>
        </w:rPr>
      </w:pPr>
      <w:r w:rsidRPr="00500B04">
        <w:rPr>
          <w:b/>
          <w:bCs/>
        </w:rPr>
        <w:t>Домашнее задание</w:t>
      </w:r>
    </w:p>
    <w:p w:rsidR="00802AA7" w:rsidRPr="00802AA7" w:rsidRDefault="00802AA7" w:rsidP="00802AA7">
      <w:pPr>
        <w:spacing w:after="150" w:line="240" w:lineRule="auto"/>
        <w:rPr>
          <w:b/>
          <w:bCs/>
          <w:color w:val="4E4E3F"/>
          <w:sz w:val="24"/>
          <w:szCs w:val="24"/>
        </w:rPr>
      </w:pPr>
      <w:r w:rsidRPr="00802AA7">
        <w:rPr>
          <w:rFonts w:ascii="Times New Roman" w:eastAsia="Times New Roman" w:hAnsi="Times New Roman" w:cs="Times New Roman"/>
          <w:b/>
          <w:bCs/>
          <w:color w:val="4E4E3F"/>
          <w:sz w:val="24"/>
          <w:szCs w:val="24"/>
          <w:lang w:eastAsia="ru-RU"/>
        </w:rPr>
        <w:t xml:space="preserve">Используя шкалу электромагнитных излучений ответьте на вопрос, что собой представляют </w:t>
      </w:r>
      <w:proofErr w:type="gramStart"/>
      <w:r w:rsidRPr="00802AA7">
        <w:rPr>
          <w:rFonts w:ascii="Times New Roman" w:eastAsia="Times New Roman" w:hAnsi="Times New Roman" w:cs="Times New Roman"/>
          <w:b/>
          <w:bCs/>
          <w:color w:val="4E4E3F"/>
          <w:sz w:val="24"/>
          <w:szCs w:val="24"/>
          <w:lang w:eastAsia="ru-RU"/>
        </w:rPr>
        <w:t>α-</w:t>
      </w:r>
      <w:proofErr w:type="gramEnd"/>
      <w:r w:rsidRPr="00802AA7">
        <w:rPr>
          <w:rFonts w:ascii="Times New Roman" w:eastAsia="Times New Roman" w:hAnsi="Times New Roman" w:cs="Times New Roman"/>
          <w:b/>
          <w:bCs/>
          <w:color w:val="4E4E3F"/>
          <w:sz w:val="24"/>
          <w:szCs w:val="24"/>
          <w:lang w:eastAsia="ru-RU"/>
        </w:rPr>
        <w:t xml:space="preserve">излучение, β-излучение, γ-излучение и почему они по-разному ведут себя в электромагнитном поле. </w:t>
      </w:r>
    </w:p>
    <w:p w:rsidR="00802AA7" w:rsidRDefault="00802AA7" w:rsidP="00802AA7">
      <w:pPr>
        <w:pStyle w:val="a4"/>
        <w:spacing w:before="0" w:beforeAutospacing="0" w:after="0" w:afterAutospacing="0"/>
        <w:ind w:firstLine="426"/>
        <w:rPr>
          <w:b/>
          <w:sz w:val="28"/>
          <w:szCs w:val="28"/>
        </w:rPr>
      </w:pPr>
      <w:r>
        <w:t xml:space="preserve"> </w:t>
      </w:r>
    </w:p>
    <w:p w:rsidR="00802AA7" w:rsidRDefault="00802AA7" w:rsidP="00802AA7">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17" w:history="1">
        <w:r w:rsidR="000F20A8" w:rsidRPr="00A70E0E">
          <w:rPr>
            <w:rStyle w:val="a5"/>
            <w:rFonts w:ascii="Times New Roman" w:hAnsi="Times New Roman" w:cs="Times New Roman"/>
            <w:b/>
            <w:sz w:val="24"/>
            <w:szCs w:val="24"/>
            <w:lang w:val="en-US"/>
          </w:rPr>
          <w:t>radobenko</w:t>
        </w:r>
        <w:r w:rsidR="000F20A8" w:rsidRPr="00A70E0E">
          <w:rPr>
            <w:rStyle w:val="a5"/>
            <w:rFonts w:ascii="Times New Roman" w:hAnsi="Times New Roman" w:cs="Times New Roman"/>
            <w:b/>
            <w:sz w:val="24"/>
            <w:szCs w:val="24"/>
          </w:rPr>
          <w:t>.</w:t>
        </w:r>
        <w:r w:rsidR="000F20A8" w:rsidRPr="00A70E0E">
          <w:rPr>
            <w:rStyle w:val="a5"/>
            <w:rFonts w:ascii="Times New Roman" w:hAnsi="Times New Roman" w:cs="Times New Roman"/>
            <w:b/>
            <w:sz w:val="24"/>
            <w:szCs w:val="24"/>
            <w:lang w:val="en-US"/>
          </w:rPr>
          <w:t>sveta</w:t>
        </w:r>
        <w:r w:rsidR="000F20A8" w:rsidRPr="00A70E0E">
          <w:rPr>
            <w:rStyle w:val="a5"/>
            <w:rFonts w:ascii="Times New Roman" w:hAnsi="Times New Roman" w:cs="Times New Roman"/>
            <w:b/>
            <w:sz w:val="24"/>
            <w:szCs w:val="24"/>
          </w:rPr>
          <w:t>@</w:t>
        </w:r>
        <w:r w:rsidR="000F20A8" w:rsidRPr="00A70E0E">
          <w:rPr>
            <w:rStyle w:val="a5"/>
            <w:rFonts w:ascii="Times New Roman" w:hAnsi="Times New Roman" w:cs="Times New Roman"/>
            <w:b/>
            <w:sz w:val="24"/>
            <w:szCs w:val="24"/>
            <w:lang w:val="en-US"/>
          </w:rPr>
          <w:t>yandex</w:t>
        </w:r>
        <w:r w:rsidR="000F20A8" w:rsidRPr="00A70E0E">
          <w:rPr>
            <w:rStyle w:val="a5"/>
            <w:rFonts w:ascii="Times New Roman" w:hAnsi="Times New Roman" w:cs="Times New Roman"/>
            <w:b/>
            <w:sz w:val="24"/>
            <w:szCs w:val="24"/>
          </w:rPr>
          <w:t>.</w:t>
        </w:r>
        <w:proofErr w:type="spellStart"/>
        <w:r w:rsidR="000F20A8" w:rsidRPr="00A70E0E">
          <w:rPr>
            <w:rStyle w:val="a5"/>
            <w:rFonts w:ascii="Times New Roman" w:hAnsi="Times New Roman" w:cs="Times New Roman"/>
            <w:b/>
            <w:sz w:val="24"/>
            <w:szCs w:val="24"/>
            <w:lang w:val="en-US"/>
          </w:rPr>
          <w:t>ru</w:t>
        </w:r>
        <w:proofErr w:type="spellEnd"/>
      </w:hyperlink>
    </w:p>
    <w:p w:rsidR="000F20A8" w:rsidRPr="000F20A8" w:rsidRDefault="000F20A8" w:rsidP="00802AA7">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3A1141" w:rsidRDefault="003A1141" w:rsidP="003A1141">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3A1141" w:rsidRDefault="003A1141" w:rsidP="003A1141">
      <w:pPr>
        <w:spacing w:after="0"/>
        <w:ind w:firstLine="426"/>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которая</w:t>
      </w:r>
      <w:proofErr w:type="gramEnd"/>
      <w:r>
        <w:rPr>
          <w:rFonts w:ascii="Times New Roman" w:hAnsi="Times New Roman" w:cs="Times New Roman"/>
          <w:b/>
          <w:bCs/>
          <w:sz w:val="24"/>
          <w:szCs w:val="24"/>
        </w:rPr>
        <w:t xml:space="preserve"> рассчитана на 5 уроков.</w:t>
      </w:r>
    </w:p>
    <w:p w:rsidR="003A1141" w:rsidRDefault="003A1141" w:rsidP="003A1141">
      <w:pPr>
        <w:spacing w:after="0"/>
        <w:ind w:firstLine="426"/>
        <w:jc w:val="center"/>
        <w:rPr>
          <w:rFonts w:ascii="Times New Roman" w:hAnsi="Times New Roman" w:cs="Times New Roman"/>
          <w:b/>
          <w:bCs/>
          <w:sz w:val="24"/>
          <w:szCs w:val="24"/>
        </w:rPr>
      </w:pPr>
    </w:p>
    <w:p w:rsidR="003A1141" w:rsidRPr="00E41E02"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3.</w:t>
      </w:r>
    </w:p>
    <w:p w:rsidR="003A1141" w:rsidRPr="00E41E02" w:rsidRDefault="003A1141" w:rsidP="003A114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Ядерные реакции»</w:t>
      </w:r>
    </w:p>
    <w:p w:rsidR="003A1141" w:rsidRPr="00E41E02" w:rsidRDefault="003A1141" w:rsidP="003A1141">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историей открытия, изучения и использования ядерных реакций.</w:t>
      </w:r>
    </w:p>
    <w:p w:rsidR="003A1141" w:rsidRDefault="003A1141" w:rsidP="003A114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3A1141" w:rsidRPr="006216D6" w:rsidRDefault="003A1141" w:rsidP="006216D6">
      <w:pPr>
        <w:pStyle w:val="a3"/>
        <w:numPr>
          <w:ilvl w:val="0"/>
          <w:numId w:val="8"/>
        </w:numPr>
        <w:spacing w:after="0"/>
        <w:rPr>
          <w:rFonts w:ascii="Times New Roman" w:hAnsi="Times New Roman" w:cs="Times New Roman"/>
          <w:b/>
          <w:bCs/>
          <w:sz w:val="24"/>
          <w:szCs w:val="24"/>
        </w:rPr>
      </w:pPr>
      <w:r w:rsidRPr="006216D6">
        <w:rPr>
          <w:rFonts w:ascii="Times New Roman" w:hAnsi="Times New Roman" w:cs="Times New Roman"/>
          <w:b/>
          <w:bCs/>
          <w:sz w:val="24"/>
          <w:szCs w:val="24"/>
        </w:rPr>
        <w:t>Повторить т</w:t>
      </w:r>
      <w:r w:rsidR="006A3C5F" w:rsidRPr="006216D6">
        <w:rPr>
          <w:rFonts w:ascii="Times New Roman" w:hAnsi="Times New Roman" w:cs="Times New Roman"/>
          <w:b/>
          <w:bCs/>
          <w:sz w:val="24"/>
          <w:szCs w:val="24"/>
        </w:rPr>
        <w:t xml:space="preserve">еоретический материал по теме </w:t>
      </w:r>
      <w:r w:rsidRPr="006216D6">
        <w:rPr>
          <w:rFonts w:ascii="Times New Roman" w:hAnsi="Times New Roman" w:cs="Times New Roman"/>
          <w:b/>
          <w:bCs/>
          <w:sz w:val="24"/>
          <w:szCs w:val="24"/>
        </w:rPr>
        <w:t>«</w:t>
      </w:r>
      <w:r w:rsidR="001A3FAF" w:rsidRPr="006216D6">
        <w:rPr>
          <w:rFonts w:ascii="Times New Roman" w:hAnsi="Times New Roman" w:cs="Times New Roman"/>
          <w:b/>
          <w:bCs/>
          <w:sz w:val="24"/>
          <w:szCs w:val="24"/>
        </w:rPr>
        <w:t>Естественная радиоактивность</w:t>
      </w:r>
      <w:r w:rsidRPr="006216D6">
        <w:rPr>
          <w:rFonts w:ascii="Times New Roman" w:hAnsi="Times New Roman" w:cs="Times New Roman"/>
          <w:b/>
          <w:bCs/>
          <w:sz w:val="24"/>
          <w:szCs w:val="24"/>
        </w:rPr>
        <w:t>»</w:t>
      </w:r>
    </w:p>
    <w:p w:rsidR="006216D6" w:rsidRPr="006216D6" w:rsidRDefault="003A1141" w:rsidP="006216D6">
      <w:pPr>
        <w:pStyle w:val="a3"/>
        <w:numPr>
          <w:ilvl w:val="0"/>
          <w:numId w:val="8"/>
        </w:numPr>
        <w:spacing w:after="0"/>
        <w:rPr>
          <w:rFonts w:ascii="Times New Roman" w:hAnsi="Times New Roman" w:cs="Times New Roman"/>
          <w:b/>
          <w:bCs/>
          <w:sz w:val="24"/>
          <w:szCs w:val="24"/>
        </w:rPr>
      </w:pPr>
      <w:r w:rsidRPr="006216D6">
        <w:rPr>
          <w:rFonts w:ascii="Times New Roman" w:hAnsi="Times New Roman" w:cs="Times New Roman"/>
          <w:b/>
          <w:bCs/>
          <w:sz w:val="24"/>
          <w:szCs w:val="24"/>
        </w:rPr>
        <w:t xml:space="preserve">Изучить историю </w:t>
      </w:r>
      <w:r w:rsidR="006216D6" w:rsidRPr="006216D6">
        <w:rPr>
          <w:rFonts w:ascii="Times New Roman" w:hAnsi="Times New Roman" w:cs="Times New Roman"/>
          <w:b/>
          <w:sz w:val="24"/>
          <w:szCs w:val="24"/>
        </w:rPr>
        <w:t>открытия, изучения и использования ядерных реакций.</w:t>
      </w:r>
    </w:p>
    <w:p w:rsidR="003A1141" w:rsidRPr="003005D5" w:rsidRDefault="003A1141" w:rsidP="003005D5">
      <w:pPr>
        <w:pStyle w:val="a3"/>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Научиться </w:t>
      </w:r>
      <w:r w:rsidR="003005D5">
        <w:rPr>
          <w:rFonts w:ascii="Times New Roman" w:hAnsi="Times New Roman" w:cs="Times New Roman"/>
          <w:b/>
          <w:bCs/>
          <w:sz w:val="24"/>
          <w:szCs w:val="24"/>
        </w:rPr>
        <w:t>изображать модель цепной ядерной реакции</w:t>
      </w:r>
      <w:proofErr w:type="gramStart"/>
      <w:r>
        <w:rPr>
          <w:rFonts w:ascii="Times New Roman" w:hAnsi="Times New Roman" w:cs="Times New Roman"/>
          <w:b/>
          <w:bCs/>
          <w:sz w:val="24"/>
          <w:szCs w:val="24"/>
        </w:rPr>
        <w:t>.</w:t>
      </w:r>
      <w:r w:rsidRPr="003005D5">
        <w:rPr>
          <w:rFonts w:ascii="Times New Roman" w:hAnsi="Times New Roman" w:cs="Times New Roman"/>
          <w:b/>
          <w:bCs/>
          <w:sz w:val="24"/>
          <w:szCs w:val="24"/>
        </w:rPr>
        <w:t>.</w:t>
      </w:r>
      <w:proofErr w:type="gramEnd"/>
    </w:p>
    <w:p w:rsidR="003054C0" w:rsidRDefault="003A1141" w:rsidP="003054C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3054C0" w:rsidRDefault="003A1141" w:rsidP="003054C0">
      <w:pPr>
        <w:pStyle w:val="a3"/>
        <w:numPr>
          <w:ilvl w:val="0"/>
          <w:numId w:val="11"/>
        </w:numPr>
        <w:spacing w:after="0"/>
        <w:rPr>
          <w:rFonts w:ascii="Times New Roman" w:hAnsi="Times New Roman" w:cs="Times New Roman"/>
          <w:b/>
          <w:bCs/>
          <w:sz w:val="24"/>
          <w:szCs w:val="24"/>
        </w:rPr>
      </w:pPr>
      <w:r w:rsidRPr="003054C0">
        <w:rPr>
          <w:rFonts w:ascii="Times New Roman" w:hAnsi="Times New Roman" w:cs="Times New Roman"/>
          <w:sz w:val="24"/>
          <w:szCs w:val="24"/>
        </w:rPr>
        <w:t>Изучить теорию и составить конспект.</w:t>
      </w:r>
    </w:p>
    <w:p w:rsidR="003A1141" w:rsidRPr="003054C0" w:rsidRDefault="003A1141" w:rsidP="003054C0">
      <w:pPr>
        <w:pStyle w:val="a3"/>
        <w:numPr>
          <w:ilvl w:val="0"/>
          <w:numId w:val="11"/>
        </w:numPr>
        <w:spacing w:after="0"/>
        <w:rPr>
          <w:rFonts w:ascii="Times New Roman" w:hAnsi="Times New Roman" w:cs="Times New Roman"/>
          <w:b/>
          <w:bCs/>
          <w:sz w:val="24"/>
          <w:szCs w:val="24"/>
        </w:rPr>
      </w:pPr>
      <w:r w:rsidRPr="003054C0">
        <w:rPr>
          <w:rFonts w:ascii="Times New Roman" w:hAnsi="Times New Roman" w:cs="Times New Roman"/>
          <w:sz w:val="24"/>
          <w:szCs w:val="24"/>
        </w:rPr>
        <w:t>Выполнить задание.</w:t>
      </w:r>
    </w:p>
    <w:p w:rsidR="003A1141" w:rsidRPr="00E41E02" w:rsidRDefault="003A1141" w:rsidP="003A114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3A1141" w:rsidRPr="004B0793" w:rsidRDefault="003A1141" w:rsidP="003A1141">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3A1141" w:rsidRDefault="003A1141" w:rsidP="003A1141">
      <w:pPr>
        <w:spacing w:after="0"/>
        <w:ind w:firstLine="426"/>
        <w:rPr>
          <w:rFonts w:ascii="Times New Roman" w:hAnsi="Times New Roman" w:cs="Times New Roman"/>
          <w:b/>
          <w:bCs/>
          <w:sz w:val="24"/>
          <w:szCs w:val="24"/>
        </w:rPr>
      </w:pPr>
    </w:p>
    <w:p w:rsidR="003A1141" w:rsidRDefault="003A1141" w:rsidP="003A114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BE3EA1" w:rsidRPr="00BE3EA1" w:rsidRDefault="00BE3EA1" w:rsidP="00BE3EA1">
      <w:pPr>
        <w:pStyle w:val="1"/>
        <w:jc w:val="center"/>
        <w:rPr>
          <w:rFonts w:ascii="Times New Roman" w:hAnsi="Times New Roman" w:cs="Times New Roman"/>
          <w:color w:val="000000"/>
          <w:sz w:val="24"/>
          <w:szCs w:val="24"/>
        </w:rPr>
      </w:pPr>
      <w:r w:rsidRPr="00BE3EA1">
        <w:rPr>
          <w:rFonts w:ascii="Times New Roman" w:eastAsia="Times New Roman" w:hAnsi="Times New Roman" w:cs="Times New Roman"/>
          <w:b/>
          <w:bCs/>
          <w:color w:val="4E4E3F"/>
          <w:sz w:val="24"/>
          <w:szCs w:val="24"/>
          <w:lang w:eastAsia="ru-RU"/>
        </w:rPr>
        <w:t>Ядерные реакции.</w:t>
      </w:r>
      <w:r w:rsidRPr="00BE3EA1">
        <w:rPr>
          <w:rFonts w:ascii="Times New Roman" w:eastAsia="Times New Roman" w:hAnsi="Times New Roman" w:cs="Times New Roman"/>
          <w:b/>
          <w:bCs/>
          <w:color w:val="4E4E3F"/>
          <w:sz w:val="24"/>
          <w:szCs w:val="24"/>
          <w:lang w:eastAsia="ru-RU"/>
        </w:rPr>
        <w:tab/>
      </w:r>
    </w:p>
    <w:p w:rsidR="00BE3EA1" w:rsidRPr="00BE3EA1" w:rsidRDefault="00BE3EA1" w:rsidP="00BE3EA1">
      <w:pPr>
        <w:pStyle w:val="a4"/>
        <w:tabs>
          <w:tab w:val="left" w:pos="3969"/>
        </w:tabs>
        <w:jc w:val="both"/>
        <w:rPr>
          <w:b/>
          <w:bCs/>
          <w:color w:val="000000"/>
        </w:rPr>
      </w:pPr>
      <w:r w:rsidRPr="00BE3EA1">
        <w:rPr>
          <w:b/>
          <w:bCs/>
          <w:color w:val="000000"/>
        </w:rPr>
        <w:t xml:space="preserve">Ядерной реакцией называется процесс сильного взаимодействия атомного ядра с элементарной частицей или с другим ядром, приводящий к преобразованию ядра. </w:t>
      </w:r>
    </w:p>
    <w:p w:rsidR="00BE3EA1" w:rsidRPr="00BE3EA1" w:rsidRDefault="00BE3EA1" w:rsidP="00BE3EA1">
      <w:pPr>
        <w:pStyle w:val="a4"/>
        <w:tabs>
          <w:tab w:val="left" w:pos="3969"/>
        </w:tabs>
        <w:jc w:val="both"/>
        <w:rPr>
          <w:b/>
          <w:bCs/>
          <w:color w:val="000000"/>
        </w:rPr>
      </w:pPr>
      <w:r w:rsidRPr="00BE3EA1">
        <w:rPr>
          <w:b/>
          <w:bCs/>
          <w:color w:val="000000"/>
        </w:rPr>
        <w:t xml:space="preserve">Наиболее распространенным видом ядерной реакции является реакция типа </w:t>
      </w:r>
      <w:r w:rsidRPr="00BE3EA1">
        <w:rPr>
          <w:b/>
          <w:bCs/>
          <w:noProof/>
          <w:color w:val="000000"/>
        </w:rPr>
        <w:drawing>
          <wp:inline distT="0" distB="0" distL="0" distR="0" wp14:anchorId="3721E8F0" wp14:editId="2AF2155B">
            <wp:extent cx="819150" cy="171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BE3EA1">
        <w:rPr>
          <w:b/>
          <w:bCs/>
          <w:color w:val="000000"/>
        </w:rPr>
        <w:t>, где</w:t>
      </w:r>
      <w:r w:rsidRPr="00BE3EA1">
        <w:rPr>
          <w:b/>
          <w:bCs/>
          <w:noProof/>
          <w:color w:val="000000"/>
        </w:rPr>
        <w:drawing>
          <wp:inline distT="0" distB="0" distL="0" distR="0" wp14:anchorId="242A198E" wp14:editId="7E2319B9">
            <wp:extent cx="323850" cy="171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BE3EA1">
        <w:rPr>
          <w:b/>
          <w:bCs/>
          <w:color w:val="000000"/>
        </w:rPr>
        <w:t>- легкие частицы – нейтрон, протон,</w:t>
      </w:r>
      <w:proofErr w:type="gramStart"/>
      <w:r w:rsidRPr="00BE3EA1">
        <w:rPr>
          <w:b/>
          <w:bCs/>
          <w:noProof/>
          <w:color w:val="000000"/>
        </w:rPr>
        <w:drawing>
          <wp:inline distT="0" distB="0" distL="0" distR="0" wp14:anchorId="239ED6CE" wp14:editId="1FA35569">
            <wp:extent cx="180975" cy="171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BE3EA1">
        <w:rPr>
          <w:b/>
          <w:bCs/>
          <w:color w:val="000000"/>
        </w:rPr>
        <w:t>-</w:t>
      </w:r>
      <w:proofErr w:type="gramEnd"/>
      <w:r w:rsidRPr="00BE3EA1">
        <w:rPr>
          <w:b/>
          <w:bCs/>
          <w:color w:val="000000"/>
        </w:rPr>
        <w:t>частица,</w:t>
      </w:r>
      <w:r w:rsidRPr="00BE3EA1">
        <w:rPr>
          <w:b/>
          <w:bCs/>
          <w:noProof/>
          <w:color w:val="000000"/>
        </w:rPr>
        <w:drawing>
          <wp:inline distT="0" distB="0" distL="0" distR="0" wp14:anchorId="581055F0" wp14:editId="05BDCC41">
            <wp:extent cx="161925" cy="171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BE3EA1">
        <w:rPr>
          <w:b/>
          <w:bCs/>
          <w:color w:val="000000"/>
        </w:rPr>
        <w:t>-квант.</w:t>
      </w:r>
    </w:p>
    <w:p w:rsidR="00BE3EA1" w:rsidRPr="00BE3EA1" w:rsidRDefault="00BE3EA1" w:rsidP="00BE3EA1">
      <w:pPr>
        <w:pStyle w:val="a4"/>
        <w:tabs>
          <w:tab w:val="left" w:pos="3969"/>
        </w:tabs>
        <w:jc w:val="both"/>
        <w:rPr>
          <w:b/>
          <w:bCs/>
          <w:color w:val="000000"/>
        </w:rPr>
      </w:pPr>
      <w:r w:rsidRPr="00BE3EA1">
        <w:rPr>
          <w:b/>
          <w:bCs/>
          <w:color w:val="000000"/>
        </w:rPr>
        <w:t>Ядерные реакции делятся на следующие типы:</w:t>
      </w:r>
    </w:p>
    <w:p w:rsidR="00BE3EA1" w:rsidRPr="00BE3EA1" w:rsidRDefault="00BE3EA1" w:rsidP="00BE3EA1">
      <w:pPr>
        <w:pStyle w:val="a4"/>
        <w:tabs>
          <w:tab w:val="left" w:pos="3969"/>
        </w:tabs>
        <w:jc w:val="both"/>
        <w:rPr>
          <w:color w:val="000000"/>
        </w:rPr>
      </w:pPr>
      <w:r w:rsidRPr="00BE3EA1">
        <w:rPr>
          <w:b/>
          <w:bCs/>
          <w:color w:val="000000"/>
        </w:rPr>
        <w:t>1 ти</w:t>
      </w:r>
      <w:proofErr w:type="gramStart"/>
      <w:r w:rsidRPr="00BE3EA1">
        <w:rPr>
          <w:b/>
          <w:bCs/>
          <w:color w:val="000000"/>
        </w:rPr>
        <w:t>п-</w:t>
      </w:r>
      <w:proofErr w:type="gramEnd"/>
      <w:r>
        <w:rPr>
          <w:b/>
          <w:bCs/>
          <w:color w:val="000000"/>
        </w:rPr>
        <w:t xml:space="preserve"> </w:t>
      </w:r>
      <w:r w:rsidRPr="00BE3EA1">
        <w:rPr>
          <w:b/>
          <w:bCs/>
          <w:color w:val="000000"/>
        </w:rPr>
        <w:t xml:space="preserve">реакции деления </w:t>
      </w:r>
      <w:r>
        <w:rPr>
          <w:b/>
          <w:bCs/>
          <w:color w:val="000000"/>
        </w:rPr>
        <w:t xml:space="preserve">тяжелых </w:t>
      </w:r>
      <w:r w:rsidRPr="00BE3EA1">
        <w:rPr>
          <w:b/>
          <w:bCs/>
          <w:color w:val="000000"/>
        </w:rPr>
        <w:t>ядер</w:t>
      </w:r>
      <w:r w:rsidRPr="00BE3EA1">
        <w:rPr>
          <w:color w:val="000000"/>
        </w:rPr>
        <w:t xml:space="preserve">. В 1938 году </w:t>
      </w:r>
      <w:proofErr w:type="spellStart"/>
      <w:r w:rsidRPr="00BE3EA1">
        <w:rPr>
          <w:color w:val="000000"/>
        </w:rPr>
        <w:t>Ган</w:t>
      </w:r>
      <w:proofErr w:type="spellEnd"/>
      <w:r w:rsidRPr="00BE3EA1">
        <w:rPr>
          <w:color w:val="000000"/>
        </w:rPr>
        <w:t xml:space="preserve"> и </w:t>
      </w:r>
      <w:proofErr w:type="spellStart"/>
      <w:r w:rsidRPr="00BE3EA1">
        <w:rPr>
          <w:color w:val="000000"/>
        </w:rPr>
        <w:t>Штрассман</w:t>
      </w:r>
      <w:proofErr w:type="spellEnd"/>
      <w:r w:rsidRPr="00BE3EA1">
        <w:rPr>
          <w:color w:val="000000"/>
        </w:rPr>
        <w:t xml:space="preserve"> обнаружили, что при облучении урана нейтронами образуются элементы из середины периодической системы. Реакция характеризуется выделением большого количества энергии. Впоследствии было выяснено, что захватившее нейтрон ядро может делиться разными путями. Продукты деления называются осколками. Наиболее вероятным является деление на осколки, массы которых относятся как </w:t>
      </w:r>
      <w:r w:rsidRPr="00BE3EA1">
        <w:rPr>
          <w:noProof/>
          <w:color w:val="000000"/>
        </w:rPr>
        <w:t>2</w:t>
      </w:r>
      <w:r w:rsidRPr="00BE3EA1">
        <w:rPr>
          <w:color w:val="000000"/>
        </w:rPr>
        <w:t>:3</w:t>
      </w:r>
    </w:p>
    <w:p w:rsidR="00BE3EA1" w:rsidRPr="00BE3EA1" w:rsidRDefault="00BE3EA1" w:rsidP="00BE3EA1">
      <w:pPr>
        <w:pStyle w:val="a4"/>
        <w:jc w:val="both"/>
        <w:rPr>
          <w:color w:val="000000"/>
        </w:rPr>
      </w:pPr>
      <w:r w:rsidRPr="00BE3EA1">
        <w:rPr>
          <w:noProof/>
          <w:color w:val="000000"/>
        </w:rPr>
        <w:drawing>
          <wp:inline distT="0" distB="0" distL="0" distR="0" wp14:anchorId="5D519AF3" wp14:editId="1EB2451B">
            <wp:extent cx="18192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p>
    <w:p w:rsidR="00BE3EA1" w:rsidRPr="00BE3EA1" w:rsidRDefault="00BE3EA1" w:rsidP="00BE3EA1">
      <w:pPr>
        <w:pStyle w:val="a4"/>
        <w:jc w:val="both"/>
        <w:rPr>
          <w:color w:val="000000"/>
        </w:rPr>
      </w:pPr>
      <w:r w:rsidRPr="00BE3EA1">
        <w:rPr>
          <w:noProof/>
          <w:color w:val="000000"/>
        </w:rPr>
        <w:drawing>
          <wp:inline distT="0" distB="0" distL="0" distR="0" wp14:anchorId="3811D4B5" wp14:editId="1F19EA90">
            <wp:extent cx="18954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sidRPr="00BE3EA1">
        <w:rPr>
          <w:color w:val="000000"/>
        </w:rPr>
        <w:t>-церий - стабилен</w:t>
      </w:r>
    </w:p>
    <w:p w:rsidR="00BE3EA1" w:rsidRPr="00BE3EA1" w:rsidRDefault="00BE3EA1" w:rsidP="00BE3EA1">
      <w:pPr>
        <w:pStyle w:val="a4"/>
        <w:jc w:val="both"/>
        <w:rPr>
          <w:color w:val="000000"/>
        </w:rPr>
      </w:pPr>
      <w:r w:rsidRPr="00BE3EA1">
        <w:rPr>
          <w:noProof/>
          <w:color w:val="000000"/>
        </w:rPr>
        <w:drawing>
          <wp:inline distT="0" distB="0" distL="0" distR="0" wp14:anchorId="404862BD" wp14:editId="3400D0FD">
            <wp:extent cx="16192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r w:rsidRPr="00BE3EA1">
        <w:rPr>
          <w:color w:val="000000"/>
        </w:rPr>
        <w:t>-цирконий – стабилен.</w:t>
      </w:r>
    </w:p>
    <w:p w:rsidR="00BE3EA1" w:rsidRPr="00BE3EA1" w:rsidRDefault="00BE3EA1" w:rsidP="00BE3EA1">
      <w:pPr>
        <w:pStyle w:val="a4"/>
        <w:jc w:val="both"/>
        <w:rPr>
          <w:color w:val="000000"/>
        </w:rPr>
      </w:pPr>
      <w:r w:rsidRPr="00BE3EA1">
        <w:rPr>
          <w:color w:val="000000"/>
        </w:rPr>
        <w:lastRenderedPageBreak/>
        <w:t xml:space="preserve">Ядро урана делится только быстрыми нейтронами. При меньших энергиях нейтроны поглощаются, и ядро переходит в возбужденное состояние – это радиационный захват. Нейтроны, которые, образуются в результате деления урана, могут вызвать еще реакцию, и т.д. – это цепная ядерная реакция. Коэффициент размножения нейтронов – это отношение числа нейтронов в данном поколении к числу нейтронов в предыдущем поколении. Цепная реакция идет </w:t>
      </w:r>
      <w:proofErr w:type="gramStart"/>
      <w:r w:rsidRPr="00BE3EA1">
        <w:rPr>
          <w:color w:val="000000"/>
        </w:rPr>
        <w:t>при</w:t>
      </w:r>
      <w:proofErr w:type="gramEnd"/>
      <w:r w:rsidRPr="00BE3EA1">
        <w:rPr>
          <w:color w:val="000000"/>
        </w:rPr>
        <w:t xml:space="preserve"> </w:t>
      </w:r>
      <w:r w:rsidRPr="00BE3EA1">
        <w:rPr>
          <w:noProof/>
          <w:color w:val="000000"/>
        </w:rPr>
        <w:drawing>
          <wp:inline distT="0" distB="0" distL="0" distR="0" wp14:anchorId="1E5E5C12" wp14:editId="24FED012">
            <wp:extent cx="371475" cy="171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BE3EA1">
        <w:rPr>
          <w:color w:val="000000"/>
        </w:rPr>
        <w:t xml:space="preserve">. </w:t>
      </w:r>
    </w:p>
    <w:p w:rsidR="00BE3EA1" w:rsidRPr="00BE3EA1" w:rsidRDefault="00BE3EA1" w:rsidP="00BE3EA1">
      <w:pPr>
        <w:pStyle w:val="a4"/>
        <w:jc w:val="both"/>
        <w:rPr>
          <w:color w:val="000000"/>
        </w:rPr>
      </w:pPr>
      <w:r w:rsidRPr="00BE3EA1">
        <w:rPr>
          <w:color w:val="000000"/>
        </w:rPr>
        <w:t xml:space="preserve">Из-за конечных размеров делящегося тела и большой проникающей способности, многие нейтроны покидают зону реакции до того, как будут захвачены ядром. Если масса делящегося урана меньше </w:t>
      </w:r>
      <w:proofErr w:type="gramStart"/>
      <w:r w:rsidRPr="00BE3EA1">
        <w:rPr>
          <w:color w:val="000000"/>
        </w:rPr>
        <w:t>некоторой</w:t>
      </w:r>
      <w:proofErr w:type="gramEnd"/>
      <w:r w:rsidRPr="00BE3EA1">
        <w:rPr>
          <w:color w:val="000000"/>
        </w:rPr>
        <w:t xml:space="preserve"> критической, то большинство нейтронов вылетают наружу и цепная реакция не происходит. Если масса больше критической, нейтроны быстро размножаются, и реакция имеет характер взрыва (на этом основано действие атомной бомбы). В реакторах регулируют критическую массу, поглощая лишние нейтроны кадмиевыми и угольными стержнями.</w:t>
      </w:r>
    </w:p>
    <w:p w:rsidR="00BE3EA1" w:rsidRDefault="00BE3EA1" w:rsidP="00BE3EA1">
      <w:pPr>
        <w:pStyle w:val="a4"/>
        <w:jc w:val="both"/>
        <w:rPr>
          <w:color w:val="000000"/>
        </w:rPr>
      </w:pPr>
      <w:r w:rsidRPr="00BE3EA1">
        <w:rPr>
          <w:b/>
          <w:bCs/>
          <w:color w:val="000000"/>
        </w:rPr>
        <w:t>2 тип-слияние легких яде</w:t>
      </w:r>
      <w:proofErr w:type="gramStart"/>
      <w:r w:rsidRPr="00BE3EA1">
        <w:rPr>
          <w:b/>
          <w:bCs/>
          <w:color w:val="000000"/>
        </w:rPr>
        <w:t>р–</w:t>
      </w:r>
      <w:proofErr w:type="gramEnd"/>
      <w:r w:rsidRPr="00BE3EA1">
        <w:rPr>
          <w:b/>
          <w:bCs/>
          <w:color w:val="000000"/>
        </w:rPr>
        <w:t xml:space="preserve"> это реакция синтеза.</w:t>
      </w:r>
      <w:r w:rsidRPr="00BE3EA1">
        <w:rPr>
          <w:color w:val="000000"/>
        </w:rPr>
        <w:t xml:space="preserve"> Если реакция синтеза происходит при высоких температурах – это термоядерная реакция. Термоядерная реакция является, по-видимому, одним из источников энергии Солнца и звезд.</w:t>
      </w:r>
    </w:p>
    <w:p w:rsidR="00CF54EB" w:rsidRDefault="00CF54EB" w:rsidP="00CF54EB">
      <w:pPr>
        <w:pStyle w:val="a4"/>
        <w:spacing w:before="0" w:beforeAutospacing="0" w:after="0" w:afterAutospacing="0"/>
        <w:ind w:firstLine="426"/>
        <w:rPr>
          <w:b/>
          <w:sz w:val="28"/>
          <w:szCs w:val="28"/>
        </w:rPr>
      </w:pPr>
      <w:r w:rsidRPr="00500B04">
        <w:rPr>
          <w:b/>
          <w:bCs/>
        </w:rPr>
        <w:t>Домашнее задание</w:t>
      </w:r>
    </w:p>
    <w:p w:rsidR="00BE3EA1" w:rsidRPr="00BE3EA1" w:rsidRDefault="00BE3EA1" w:rsidP="00BE3EA1">
      <w:pPr>
        <w:pStyle w:val="a4"/>
        <w:jc w:val="both"/>
        <w:rPr>
          <w:b/>
          <w:bCs/>
          <w:color w:val="000000"/>
        </w:rPr>
      </w:pPr>
      <w:r w:rsidRPr="00BE3EA1">
        <w:rPr>
          <w:b/>
          <w:bCs/>
          <w:color w:val="000000"/>
        </w:rPr>
        <w:t>Используя материал §§ 215, 216, 217, 218, 219 и ваши знания по истории заполните следующую таблицу:</w:t>
      </w:r>
    </w:p>
    <w:p w:rsidR="00BE3EA1" w:rsidRPr="00BE3EA1" w:rsidRDefault="00BE3EA1" w:rsidP="00BE3EA1">
      <w:pPr>
        <w:pStyle w:val="a4"/>
        <w:jc w:val="center"/>
        <w:rPr>
          <w:b/>
          <w:bCs/>
          <w:color w:val="000000"/>
        </w:rPr>
      </w:pPr>
      <w:r w:rsidRPr="00BE3EA1">
        <w:rPr>
          <w:b/>
          <w:bCs/>
          <w:color w:val="000000"/>
        </w:rPr>
        <w:t>ТИПЫ ЯДЕРНЫХ РЕАКЦИЙ</w:t>
      </w:r>
    </w:p>
    <w:tbl>
      <w:tblPr>
        <w:tblStyle w:val="a9"/>
        <w:tblW w:w="0" w:type="auto"/>
        <w:tblLook w:val="04A0" w:firstRow="1" w:lastRow="0" w:firstColumn="1" w:lastColumn="0" w:noHBand="0" w:noVBand="1"/>
      </w:tblPr>
      <w:tblGrid>
        <w:gridCol w:w="4672"/>
        <w:gridCol w:w="4673"/>
      </w:tblGrid>
      <w:tr w:rsidR="00BE3EA1" w:rsidRPr="00BE3EA1" w:rsidTr="00E63BC4">
        <w:tc>
          <w:tcPr>
            <w:tcW w:w="4672" w:type="dxa"/>
          </w:tcPr>
          <w:p w:rsidR="00BE3EA1" w:rsidRPr="00BE3EA1" w:rsidRDefault="00BE3EA1" w:rsidP="00E63BC4">
            <w:pPr>
              <w:pStyle w:val="a4"/>
              <w:jc w:val="center"/>
              <w:rPr>
                <w:b/>
                <w:bCs/>
                <w:color w:val="000000"/>
              </w:rPr>
            </w:pPr>
            <w:r w:rsidRPr="00BE3EA1">
              <w:rPr>
                <w:b/>
                <w:bCs/>
                <w:color w:val="000000"/>
              </w:rPr>
              <w:t>РЕАКЦИИ                                       ДЕЛЕНИЯ ТЯЖЕЛЫХ ЯДЕР</w:t>
            </w:r>
          </w:p>
        </w:tc>
        <w:tc>
          <w:tcPr>
            <w:tcW w:w="4673" w:type="dxa"/>
          </w:tcPr>
          <w:p w:rsidR="00BE3EA1" w:rsidRPr="00BE3EA1" w:rsidRDefault="00BE3EA1" w:rsidP="00E63BC4">
            <w:pPr>
              <w:pStyle w:val="a4"/>
              <w:jc w:val="center"/>
              <w:rPr>
                <w:b/>
                <w:bCs/>
                <w:color w:val="000000"/>
              </w:rPr>
            </w:pPr>
            <w:r w:rsidRPr="00BE3EA1">
              <w:rPr>
                <w:b/>
                <w:bCs/>
                <w:color w:val="000000"/>
              </w:rPr>
              <w:t>РЕАКЦИИ                                      СИНТЕЗА ЛЕГКИХ ЯДЕР</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Наблюдения в природе</w:t>
            </w:r>
          </w:p>
        </w:tc>
        <w:tc>
          <w:tcPr>
            <w:tcW w:w="4673" w:type="dxa"/>
          </w:tcPr>
          <w:p w:rsidR="00BE3EA1" w:rsidRPr="00BE3EA1" w:rsidRDefault="00BE3EA1" w:rsidP="00E63BC4">
            <w:pPr>
              <w:pStyle w:val="a4"/>
              <w:jc w:val="both"/>
              <w:rPr>
                <w:b/>
                <w:bCs/>
                <w:color w:val="000000"/>
              </w:rPr>
            </w:pPr>
            <w:r w:rsidRPr="00BE3EA1">
              <w:rPr>
                <w:b/>
                <w:bCs/>
                <w:color w:val="000000"/>
              </w:rPr>
              <w:t>Наблюдения в природе</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Имена ученых открывших и изучивших это явление</w:t>
            </w:r>
          </w:p>
        </w:tc>
        <w:tc>
          <w:tcPr>
            <w:tcW w:w="4673" w:type="dxa"/>
          </w:tcPr>
          <w:p w:rsidR="00BE3EA1" w:rsidRPr="00BE3EA1" w:rsidRDefault="00BE3EA1" w:rsidP="00E63BC4">
            <w:pPr>
              <w:pStyle w:val="a4"/>
              <w:jc w:val="both"/>
              <w:rPr>
                <w:b/>
                <w:bCs/>
                <w:color w:val="000000"/>
              </w:rPr>
            </w:pPr>
            <w:r w:rsidRPr="00BE3EA1">
              <w:rPr>
                <w:b/>
                <w:bCs/>
                <w:color w:val="000000"/>
              </w:rPr>
              <w:t>Имена ученых открывших и изучивших  это явление</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Применение в мирных целях</w:t>
            </w:r>
          </w:p>
        </w:tc>
        <w:tc>
          <w:tcPr>
            <w:tcW w:w="4673" w:type="dxa"/>
          </w:tcPr>
          <w:p w:rsidR="00BE3EA1" w:rsidRPr="00BE3EA1" w:rsidRDefault="00BE3EA1" w:rsidP="00E63BC4">
            <w:pPr>
              <w:pStyle w:val="a4"/>
              <w:jc w:val="both"/>
              <w:rPr>
                <w:b/>
                <w:bCs/>
                <w:color w:val="000000"/>
              </w:rPr>
            </w:pPr>
            <w:r w:rsidRPr="00BE3EA1">
              <w:rPr>
                <w:b/>
                <w:bCs/>
                <w:color w:val="000000"/>
              </w:rPr>
              <w:t>Применение в мирных целях</w:t>
            </w:r>
          </w:p>
          <w:p w:rsidR="00BE3EA1" w:rsidRPr="00BE3EA1" w:rsidRDefault="00BE3EA1" w:rsidP="00E63BC4">
            <w:pPr>
              <w:pStyle w:val="a4"/>
              <w:jc w:val="both"/>
              <w:rPr>
                <w:b/>
                <w:bCs/>
                <w:color w:val="000000"/>
              </w:rPr>
            </w:pP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Применение в военных целях</w:t>
            </w:r>
          </w:p>
          <w:p w:rsidR="00BE3EA1" w:rsidRPr="00BE3EA1" w:rsidRDefault="00BE3EA1" w:rsidP="00E63BC4">
            <w:pPr>
              <w:pStyle w:val="a4"/>
              <w:jc w:val="both"/>
              <w:rPr>
                <w:b/>
                <w:bCs/>
                <w:color w:val="000000"/>
              </w:rPr>
            </w:pPr>
          </w:p>
        </w:tc>
        <w:tc>
          <w:tcPr>
            <w:tcW w:w="4673" w:type="dxa"/>
          </w:tcPr>
          <w:p w:rsidR="00BE3EA1" w:rsidRPr="00BE3EA1" w:rsidRDefault="00BE3EA1" w:rsidP="00E63BC4">
            <w:pPr>
              <w:pStyle w:val="a4"/>
              <w:jc w:val="both"/>
              <w:rPr>
                <w:b/>
                <w:bCs/>
                <w:color w:val="000000"/>
              </w:rPr>
            </w:pPr>
            <w:r w:rsidRPr="00BE3EA1">
              <w:rPr>
                <w:b/>
                <w:bCs/>
                <w:color w:val="000000"/>
              </w:rPr>
              <w:t>Применение в военных целях</w:t>
            </w:r>
          </w:p>
          <w:p w:rsidR="00BE3EA1" w:rsidRPr="00BE3EA1" w:rsidRDefault="00BE3EA1" w:rsidP="00E63BC4">
            <w:pPr>
              <w:pStyle w:val="a4"/>
              <w:jc w:val="both"/>
              <w:rPr>
                <w:b/>
                <w:bCs/>
                <w:color w:val="000000"/>
              </w:rPr>
            </w:pP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Рисунки и формулы</w:t>
            </w:r>
          </w:p>
          <w:p w:rsidR="00BE3EA1" w:rsidRPr="00BE3EA1" w:rsidRDefault="00BE3EA1" w:rsidP="00E63BC4">
            <w:pPr>
              <w:pStyle w:val="a4"/>
              <w:jc w:val="both"/>
              <w:rPr>
                <w:b/>
                <w:bCs/>
                <w:color w:val="000000"/>
              </w:rPr>
            </w:pPr>
          </w:p>
        </w:tc>
        <w:tc>
          <w:tcPr>
            <w:tcW w:w="4673" w:type="dxa"/>
          </w:tcPr>
          <w:p w:rsidR="00BE3EA1" w:rsidRPr="00BE3EA1" w:rsidRDefault="00BE3EA1" w:rsidP="00E63BC4">
            <w:pPr>
              <w:pStyle w:val="a4"/>
              <w:jc w:val="both"/>
              <w:rPr>
                <w:b/>
                <w:bCs/>
                <w:color w:val="000000"/>
              </w:rPr>
            </w:pPr>
            <w:r w:rsidRPr="00BE3EA1">
              <w:rPr>
                <w:b/>
                <w:bCs/>
                <w:color w:val="000000"/>
              </w:rPr>
              <w:t>Рисунки и формулы</w:t>
            </w:r>
          </w:p>
          <w:p w:rsidR="00BE3EA1" w:rsidRPr="00BE3EA1" w:rsidRDefault="00BE3EA1" w:rsidP="00E63BC4">
            <w:pPr>
              <w:pStyle w:val="a4"/>
              <w:jc w:val="both"/>
              <w:rPr>
                <w:b/>
                <w:bCs/>
                <w:color w:val="000000"/>
              </w:rPr>
            </w:pPr>
          </w:p>
        </w:tc>
      </w:tr>
    </w:tbl>
    <w:p w:rsidR="00CF54EB" w:rsidRDefault="00CF54EB" w:rsidP="00CF54EB">
      <w:pPr>
        <w:spacing w:after="200" w:line="276" w:lineRule="auto"/>
        <w:rPr>
          <w:rFonts w:ascii="Times New Roman" w:hAnsi="Times New Roman" w:cs="Times New Roman"/>
          <w:b/>
          <w:sz w:val="24"/>
          <w:szCs w:val="24"/>
        </w:rPr>
      </w:pPr>
    </w:p>
    <w:p w:rsidR="00CF54EB" w:rsidRDefault="00CF54EB" w:rsidP="00CF54EB">
      <w:pPr>
        <w:spacing w:after="200" w:line="276" w:lineRule="auto"/>
        <w:rPr>
          <w:rFonts w:ascii="Times New Roman" w:hAnsi="Times New Roman" w:cs="Times New Roman"/>
          <w:b/>
          <w:sz w:val="24"/>
          <w:szCs w:val="24"/>
        </w:rPr>
      </w:pPr>
    </w:p>
    <w:p w:rsidR="00CF54EB" w:rsidRDefault="00CF54EB" w:rsidP="00CF54EB">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6"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CF54EB" w:rsidRPr="000F20A8" w:rsidRDefault="00CF54EB" w:rsidP="00CF54EB">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BE3EA1" w:rsidRPr="00E80BBD" w:rsidRDefault="00BE3EA1" w:rsidP="00BE3EA1">
      <w:pPr>
        <w:pStyle w:val="a4"/>
        <w:jc w:val="both"/>
        <w:rPr>
          <w:b/>
          <w:bCs/>
          <w:color w:val="4E4E3F"/>
          <w:sz w:val="28"/>
          <w:szCs w:val="28"/>
        </w:rPr>
      </w:pPr>
    </w:p>
    <w:p w:rsidR="00BE3EA1" w:rsidRDefault="00BE3EA1" w:rsidP="003A1141">
      <w:pPr>
        <w:spacing w:after="0"/>
        <w:ind w:firstLine="426"/>
        <w:rPr>
          <w:rFonts w:ascii="Times New Roman" w:hAnsi="Times New Roman" w:cs="Times New Roman"/>
          <w:b/>
          <w:bCs/>
          <w:sz w:val="24"/>
          <w:szCs w:val="24"/>
        </w:rPr>
      </w:pPr>
    </w:p>
    <w:p w:rsidR="00802AA7" w:rsidRDefault="00802AA7" w:rsidP="00802AA7">
      <w:pPr>
        <w:spacing w:after="0"/>
        <w:ind w:firstLine="426"/>
      </w:pP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6C736C" w:rsidRDefault="006C736C" w:rsidP="006C736C">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6C736C" w:rsidRDefault="006C736C" w:rsidP="006C736C">
      <w:pPr>
        <w:spacing w:after="0"/>
        <w:ind w:firstLine="426"/>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которая</w:t>
      </w:r>
      <w:proofErr w:type="gramEnd"/>
      <w:r>
        <w:rPr>
          <w:rFonts w:ascii="Times New Roman" w:hAnsi="Times New Roman" w:cs="Times New Roman"/>
          <w:b/>
          <w:bCs/>
          <w:sz w:val="24"/>
          <w:szCs w:val="24"/>
        </w:rPr>
        <w:t xml:space="preserve"> рассчитана на 5 уроков.</w:t>
      </w:r>
    </w:p>
    <w:p w:rsidR="006C736C" w:rsidRDefault="006C736C" w:rsidP="006C736C">
      <w:pPr>
        <w:spacing w:after="0"/>
        <w:ind w:firstLine="426"/>
        <w:jc w:val="center"/>
        <w:rPr>
          <w:rFonts w:ascii="Times New Roman" w:hAnsi="Times New Roman" w:cs="Times New Roman"/>
          <w:b/>
          <w:bCs/>
          <w:sz w:val="24"/>
          <w:szCs w:val="24"/>
        </w:rPr>
      </w:pPr>
    </w:p>
    <w:p w:rsidR="006C736C" w:rsidRPr="00E41E02"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4.</w:t>
      </w:r>
    </w:p>
    <w:p w:rsidR="006C736C" w:rsidRPr="00E41E02" w:rsidRDefault="006C736C" w:rsidP="006C736C">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Биологическое действие радиоактивных излучений»</w:t>
      </w:r>
    </w:p>
    <w:p w:rsidR="006C736C" w:rsidRPr="00E41E02" w:rsidRDefault="006C736C" w:rsidP="006C736C">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влиянием радиоактивных излучений на живую природу.</w:t>
      </w:r>
    </w:p>
    <w:p w:rsidR="006C736C"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6C736C" w:rsidRPr="006216D6" w:rsidRDefault="006C736C" w:rsidP="006C736C">
      <w:pPr>
        <w:pStyle w:val="a3"/>
        <w:numPr>
          <w:ilvl w:val="0"/>
          <w:numId w:val="9"/>
        </w:numPr>
        <w:spacing w:after="0"/>
        <w:rPr>
          <w:rFonts w:ascii="Times New Roman" w:hAnsi="Times New Roman" w:cs="Times New Roman"/>
          <w:b/>
          <w:bCs/>
          <w:sz w:val="24"/>
          <w:szCs w:val="24"/>
        </w:rPr>
      </w:pPr>
      <w:r w:rsidRPr="006216D6">
        <w:rPr>
          <w:rFonts w:ascii="Times New Roman" w:hAnsi="Times New Roman" w:cs="Times New Roman"/>
          <w:b/>
          <w:bCs/>
          <w:sz w:val="24"/>
          <w:szCs w:val="24"/>
        </w:rPr>
        <w:t>Повторить теоретический материал по теме «</w:t>
      </w:r>
      <w:r w:rsidR="00DA708E">
        <w:rPr>
          <w:rFonts w:ascii="Times New Roman" w:hAnsi="Times New Roman" w:cs="Times New Roman"/>
          <w:b/>
          <w:bCs/>
          <w:sz w:val="24"/>
          <w:szCs w:val="24"/>
        </w:rPr>
        <w:t>Ядерные реакции</w:t>
      </w:r>
      <w:r w:rsidRPr="006216D6">
        <w:rPr>
          <w:rFonts w:ascii="Times New Roman" w:hAnsi="Times New Roman" w:cs="Times New Roman"/>
          <w:b/>
          <w:bCs/>
          <w:sz w:val="24"/>
          <w:szCs w:val="24"/>
        </w:rPr>
        <w:t>»</w:t>
      </w:r>
      <w:r w:rsidR="00DA708E">
        <w:rPr>
          <w:rFonts w:ascii="Times New Roman" w:hAnsi="Times New Roman" w:cs="Times New Roman"/>
          <w:b/>
          <w:bCs/>
          <w:sz w:val="24"/>
          <w:szCs w:val="24"/>
        </w:rPr>
        <w:t xml:space="preserve"> используя составленную таблицу.</w:t>
      </w:r>
    </w:p>
    <w:p w:rsidR="006C736C" w:rsidRPr="006216D6" w:rsidRDefault="006C736C" w:rsidP="006C736C">
      <w:pPr>
        <w:pStyle w:val="a3"/>
        <w:numPr>
          <w:ilvl w:val="0"/>
          <w:numId w:val="9"/>
        </w:numPr>
        <w:spacing w:after="0"/>
        <w:rPr>
          <w:rFonts w:ascii="Times New Roman" w:hAnsi="Times New Roman" w:cs="Times New Roman"/>
          <w:b/>
          <w:bCs/>
          <w:sz w:val="24"/>
          <w:szCs w:val="24"/>
        </w:rPr>
      </w:pPr>
      <w:r w:rsidRPr="006216D6">
        <w:rPr>
          <w:rFonts w:ascii="Times New Roman" w:hAnsi="Times New Roman" w:cs="Times New Roman"/>
          <w:b/>
          <w:bCs/>
          <w:sz w:val="24"/>
          <w:szCs w:val="24"/>
        </w:rPr>
        <w:t xml:space="preserve">Изучить историю </w:t>
      </w:r>
      <w:r w:rsidRPr="006216D6">
        <w:rPr>
          <w:rFonts w:ascii="Times New Roman" w:hAnsi="Times New Roman" w:cs="Times New Roman"/>
          <w:b/>
          <w:sz w:val="24"/>
          <w:szCs w:val="24"/>
        </w:rPr>
        <w:t>использования ядерных реакций</w:t>
      </w:r>
      <w:r w:rsidR="00665D31">
        <w:rPr>
          <w:rFonts w:ascii="Times New Roman" w:hAnsi="Times New Roman" w:cs="Times New Roman"/>
          <w:b/>
          <w:sz w:val="24"/>
          <w:szCs w:val="24"/>
        </w:rPr>
        <w:t xml:space="preserve"> в военных и мирных целях</w:t>
      </w:r>
      <w:r w:rsidRPr="006216D6">
        <w:rPr>
          <w:rFonts w:ascii="Times New Roman" w:hAnsi="Times New Roman" w:cs="Times New Roman"/>
          <w:b/>
          <w:sz w:val="24"/>
          <w:szCs w:val="24"/>
        </w:rPr>
        <w:t>.</w:t>
      </w:r>
    </w:p>
    <w:p w:rsidR="006C736C" w:rsidRPr="00D538C7" w:rsidRDefault="00D538C7" w:rsidP="00D538C7">
      <w:pPr>
        <w:pStyle w:val="a3"/>
        <w:numPr>
          <w:ilvl w:val="0"/>
          <w:numId w:val="9"/>
        </w:numPr>
        <w:spacing w:after="0"/>
        <w:rPr>
          <w:rFonts w:ascii="Times New Roman" w:hAnsi="Times New Roman" w:cs="Times New Roman"/>
          <w:b/>
          <w:sz w:val="24"/>
          <w:szCs w:val="24"/>
        </w:rPr>
      </w:pPr>
      <w:r w:rsidRPr="00D538C7">
        <w:rPr>
          <w:rFonts w:ascii="Times New Roman" w:hAnsi="Times New Roman" w:cs="Times New Roman"/>
          <w:b/>
          <w:bCs/>
          <w:sz w:val="24"/>
          <w:szCs w:val="24"/>
        </w:rPr>
        <w:t xml:space="preserve">Изучить особенности влияния </w:t>
      </w:r>
      <w:r w:rsidRPr="00D538C7">
        <w:rPr>
          <w:rFonts w:ascii="Times New Roman" w:hAnsi="Times New Roman" w:cs="Times New Roman"/>
          <w:b/>
          <w:sz w:val="24"/>
          <w:szCs w:val="24"/>
        </w:rPr>
        <w:t>радиоактивных излучений на живую природу и способы защиты от них</w:t>
      </w:r>
      <w:r>
        <w:rPr>
          <w:rFonts w:ascii="Times New Roman" w:hAnsi="Times New Roman" w:cs="Times New Roman"/>
          <w:b/>
          <w:sz w:val="24"/>
          <w:szCs w:val="24"/>
        </w:rPr>
        <w:t>.</w:t>
      </w:r>
    </w:p>
    <w:p w:rsidR="006C736C" w:rsidRPr="00E41E02"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5D5BD0" w:rsidRDefault="006C736C" w:rsidP="005D5BD0">
      <w:pPr>
        <w:pStyle w:val="a3"/>
        <w:numPr>
          <w:ilvl w:val="0"/>
          <w:numId w:val="10"/>
        </w:numPr>
        <w:spacing w:after="0"/>
        <w:rPr>
          <w:rFonts w:ascii="Times New Roman" w:hAnsi="Times New Roman" w:cs="Times New Roman"/>
          <w:sz w:val="24"/>
          <w:szCs w:val="24"/>
        </w:rPr>
      </w:pPr>
      <w:r w:rsidRPr="005D5BD0">
        <w:rPr>
          <w:rFonts w:ascii="Times New Roman" w:hAnsi="Times New Roman" w:cs="Times New Roman"/>
          <w:sz w:val="24"/>
          <w:szCs w:val="24"/>
        </w:rPr>
        <w:t>Изучить теорию и составить конспект.</w:t>
      </w:r>
    </w:p>
    <w:p w:rsidR="006C736C" w:rsidRPr="005D5BD0" w:rsidRDefault="006C736C" w:rsidP="005D5BD0">
      <w:pPr>
        <w:pStyle w:val="a3"/>
        <w:numPr>
          <w:ilvl w:val="0"/>
          <w:numId w:val="10"/>
        </w:numPr>
        <w:spacing w:after="0"/>
        <w:rPr>
          <w:rFonts w:ascii="Times New Roman" w:hAnsi="Times New Roman" w:cs="Times New Roman"/>
          <w:sz w:val="24"/>
          <w:szCs w:val="24"/>
        </w:rPr>
      </w:pPr>
      <w:r w:rsidRPr="005D5BD0">
        <w:rPr>
          <w:rFonts w:ascii="Times New Roman" w:hAnsi="Times New Roman" w:cs="Times New Roman"/>
          <w:sz w:val="24"/>
          <w:szCs w:val="24"/>
        </w:rPr>
        <w:t>Выполнить задание.</w:t>
      </w:r>
    </w:p>
    <w:p w:rsidR="006C736C" w:rsidRPr="00E41E02" w:rsidRDefault="006C736C" w:rsidP="006C736C">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6C736C" w:rsidRPr="004B0793" w:rsidRDefault="006C736C" w:rsidP="006C736C">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6C736C" w:rsidRDefault="006C736C" w:rsidP="006C736C">
      <w:pPr>
        <w:spacing w:after="0"/>
        <w:ind w:firstLine="426"/>
        <w:rPr>
          <w:rFonts w:ascii="Times New Roman" w:hAnsi="Times New Roman" w:cs="Times New Roman"/>
          <w:b/>
          <w:bCs/>
          <w:sz w:val="24"/>
          <w:szCs w:val="24"/>
        </w:rPr>
      </w:pPr>
    </w:p>
    <w:p w:rsidR="006C736C"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531499" w:rsidRPr="00531499" w:rsidRDefault="00531499" w:rsidP="00531499">
      <w:pPr>
        <w:pStyle w:val="a4"/>
        <w:jc w:val="both"/>
        <w:rPr>
          <w:color w:val="4E4E3F"/>
        </w:rPr>
      </w:pPr>
      <w:r w:rsidRPr="00531499">
        <w:rPr>
          <w:b/>
          <w:bCs/>
          <w:color w:val="4E4E3F"/>
        </w:rPr>
        <w:t>Биологическое действие радиоактивных излучений.</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b/>
          <w:bCs/>
          <w:color w:val="4E4E3F"/>
          <w:sz w:val="24"/>
          <w:szCs w:val="24"/>
          <w:u w:val="single"/>
          <w:lang w:eastAsia="ru-RU"/>
        </w:rPr>
        <w:t xml:space="preserve">Задание. </w:t>
      </w:r>
    </w:p>
    <w:p w:rsid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color w:val="4E4E3F"/>
          <w:sz w:val="24"/>
          <w:szCs w:val="24"/>
          <w:lang w:eastAsia="ru-RU"/>
        </w:rPr>
        <w:t xml:space="preserve">Перенесите в конспект рисунок 286 учебника и с его </w:t>
      </w:r>
      <w:proofErr w:type="gramStart"/>
      <w:r w:rsidRPr="00531499">
        <w:rPr>
          <w:rFonts w:ascii="Times New Roman" w:eastAsia="Times New Roman" w:hAnsi="Times New Roman" w:cs="Times New Roman"/>
          <w:color w:val="4E4E3F"/>
          <w:sz w:val="24"/>
          <w:szCs w:val="24"/>
          <w:lang w:eastAsia="ru-RU"/>
        </w:rPr>
        <w:t>помощью</w:t>
      </w:r>
      <w:proofErr w:type="gramEnd"/>
      <w:r w:rsidRPr="00531499">
        <w:rPr>
          <w:rFonts w:ascii="Times New Roman" w:eastAsia="Times New Roman" w:hAnsi="Times New Roman" w:cs="Times New Roman"/>
          <w:color w:val="4E4E3F"/>
          <w:sz w:val="24"/>
          <w:szCs w:val="24"/>
          <w:lang w:eastAsia="ru-RU"/>
        </w:rPr>
        <w:t xml:space="preserve"> объясните: как и в </w:t>
      </w:r>
      <w:proofErr w:type="gramStart"/>
      <w:r w:rsidRPr="00531499">
        <w:rPr>
          <w:rFonts w:ascii="Times New Roman" w:eastAsia="Times New Roman" w:hAnsi="Times New Roman" w:cs="Times New Roman"/>
          <w:color w:val="4E4E3F"/>
          <w:sz w:val="24"/>
          <w:szCs w:val="24"/>
          <w:lang w:eastAsia="ru-RU"/>
        </w:rPr>
        <w:t>какой</w:t>
      </w:r>
      <w:proofErr w:type="gramEnd"/>
      <w:r w:rsidRPr="00531499">
        <w:rPr>
          <w:rFonts w:ascii="Times New Roman" w:eastAsia="Times New Roman" w:hAnsi="Times New Roman" w:cs="Times New Roman"/>
          <w:color w:val="4E4E3F"/>
          <w:sz w:val="24"/>
          <w:szCs w:val="24"/>
          <w:lang w:eastAsia="ru-RU"/>
        </w:rPr>
        <w:t xml:space="preserve"> ситуации можно защитить себя от радиоактивного излучения.</w:t>
      </w:r>
    </w:p>
    <w:p w:rsidR="00531499" w:rsidRDefault="00531499" w:rsidP="00531499">
      <w:pPr>
        <w:pStyle w:val="a4"/>
        <w:spacing w:before="0" w:beforeAutospacing="0" w:after="0" w:afterAutospacing="0"/>
        <w:ind w:firstLine="426"/>
        <w:rPr>
          <w:b/>
          <w:sz w:val="28"/>
          <w:szCs w:val="28"/>
        </w:rPr>
      </w:pPr>
      <w:r w:rsidRPr="00500B04">
        <w:rPr>
          <w:b/>
          <w:bCs/>
        </w:rPr>
        <w:t>Домашнее задание</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color w:val="4E4E3F"/>
          <w:sz w:val="24"/>
          <w:szCs w:val="24"/>
          <w:lang w:eastAsia="ru-RU"/>
        </w:rPr>
        <w:t>Используя §§ 213, 214, а также ваши знания по ОБЖ, составьте доклад по теме «Биологическое действие радиоактивных излучений»</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p>
    <w:p w:rsidR="00802AA7" w:rsidRDefault="00802AA7" w:rsidP="00802AA7">
      <w:pPr>
        <w:spacing w:after="0"/>
        <w:ind w:firstLine="426"/>
        <w:jc w:val="center"/>
        <w:rPr>
          <w:rFonts w:ascii="Times New Roman" w:hAnsi="Times New Roman" w:cs="Times New Roman"/>
          <w:b/>
          <w:bCs/>
          <w:sz w:val="24"/>
          <w:szCs w:val="24"/>
        </w:rPr>
      </w:pPr>
    </w:p>
    <w:p w:rsidR="00802AA7" w:rsidRDefault="00802AA7" w:rsidP="00802AA7">
      <w:pPr>
        <w:spacing w:after="0"/>
        <w:ind w:firstLine="426"/>
        <w:jc w:val="center"/>
        <w:rPr>
          <w:rFonts w:ascii="Times New Roman" w:hAnsi="Times New Roman" w:cs="Times New Roman"/>
          <w:b/>
          <w:bCs/>
          <w:sz w:val="24"/>
          <w:szCs w:val="24"/>
        </w:rPr>
      </w:pPr>
    </w:p>
    <w:p w:rsidR="00391F8B" w:rsidRDefault="00391F8B" w:rsidP="00391F8B">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7"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391F8B" w:rsidRPr="000F20A8" w:rsidRDefault="00391F8B" w:rsidP="00391F8B">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802AA7" w:rsidRDefault="00802AA7" w:rsidP="00802AA7">
      <w:pPr>
        <w:spacing w:after="150" w:line="240" w:lineRule="auto"/>
        <w:rPr>
          <w:rFonts w:ascii="Times New Roman" w:eastAsia="Times New Roman" w:hAnsi="Times New Roman" w:cs="Times New Roman"/>
          <w:color w:val="4E4E3F"/>
          <w:sz w:val="24"/>
          <w:szCs w:val="24"/>
          <w:lang w:eastAsia="ru-RU"/>
        </w:rPr>
      </w:pPr>
    </w:p>
    <w:p w:rsidR="00AF6760" w:rsidRDefault="00AF6760" w:rsidP="00802AA7">
      <w:pPr>
        <w:spacing w:after="150" w:line="240" w:lineRule="auto"/>
        <w:rPr>
          <w:rFonts w:ascii="Times New Roman" w:eastAsia="Times New Roman" w:hAnsi="Times New Roman" w:cs="Times New Roman"/>
          <w:color w:val="4E4E3F"/>
          <w:sz w:val="24"/>
          <w:szCs w:val="24"/>
          <w:lang w:eastAsia="ru-RU"/>
        </w:rPr>
      </w:pP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AF6760" w:rsidRDefault="00AF6760" w:rsidP="00AF6760">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AF6760" w:rsidRDefault="00AF6760" w:rsidP="00AF6760">
      <w:pPr>
        <w:spacing w:after="0"/>
        <w:ind w:firstLine="426"/>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которая</w:t>
      </w:r>
      <w:proofErr w:type="gramEnd"/>
      <w:r>
        <w:rPr>
          <w:rFonts w:ascii="Times New Roman" w:hAnsi="Times New Roman" w:cs="Times New Roman"/>
          <w:b/>
          <w:bCs/>
          <w:sz w:val="24"/>
          <w:szCs w:val="24"/>
        </w:rPr>
        <w:t xml:space="preserve"> рассчитана на 5 уроков.</w:t>
      </w:r>
    </w:p>
    <w:p w:rsidR="00AF6760" w:rsidRDefault="00AF6760" w:rsidP="00AF6760">
      <w:pPr>
        <w:spacing w:after="0"/>
        <w:ind w:firstLine="426"/>
        <w:jc w:val="center"/>
        <w:rPr>
          <w:rFonts w:ascii="Times New Roman" w:hAnsi="Times New Roman" w:cs="Times New Roman"/>
          <w:b/>
          <w:bCs/>
          <w:sz w:val="24"/>
          <w:szCs w:val="24"/>
        </w:rPr>
      </w:pPr>
    </w:p>
    <w:p w:rsidR="00AF6760" w:rsidRPr="00E41E02"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5.</w:t>
      </w:r>
    </w:p>
    <w:p w:rsidR="00AF6760" w:rsidRPr="00E41E02" w:rsidRDefault="00AF6760" w:rsidP="00AF6760">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sidR="00E12185">
        <w:rPr>
          <w:rFonts w:ascii="Times New Roman" w:hAnsi="Times New Roman" w:cs="Times New Roman"/>
          <w:sz w:val="24"/>
          <w:szCs w:val="24"/>
        </w:rPr>
        <w:t>Элементарные частицы</w:t>
      </w:r>
      <w:r>
        <w:rPr>
          <w:rFonts w:ascii="Times New Roman" w:hAnsi="Times New Roman" w:cs="Times New Roman"/>
          <w:sz w:val="24"/>
          <w:szCs w:val="24"/>
        </w:rPr>
        <w:t>»</w:t>
      </w:r>
    </w:p>
    <w:p w:rsidR="00AF6760" w:rsidRPr="00E41E02" w:rsidRDefault="00AF6760" w:rsidP="00AF6760">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w:t>
      </w:r>
      <w:r w:rsidR="00E12185">
        <w:rPr>
          <w:rFonts w:ascii="Times New Roman" w:hAnsi="Times New Roman" w:cs="Times New Roman"/>
          <w:sz w:val="24"/>
          <w:szCs w:val="24"/>
        </w:rPr>
        <w:t>обобщить полученные ранее знания о частицах вещества и поля</w:t>
      </w:r>
      <w:r>
        <w:rPr>
          <w:rFonts w:ascii="Times New Roman" w:hAnsi="Times New Roman" w:cs="Times New Roman"/>
          <w:sz w:val="24"/>
          <w:szCs w:val="24"/>
        </w:rPr>
        <w:t>.</w:t>
      </w:r>
    </w:p>
    <w:p w:rsidR="00AF6760"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AF6760" w:rsidRPr="00AF6760" w:rsidRDefault="00AF6760" w:rsidP="00AF6760">
      <w:pPr>
        <w:pStyle w:val="a3"/>
        <w:numPr>
          <w:ilvl w:val="0"/>
          <w:numId w:val="13"/>
        </w:numPr>
        <w:spacing w:after="0"/>
        <w:rPr>
          <w:rFonts w:ascii="Times New Roman" w:hAnsi="Times New Roman" w:cs="Times New Roman"/>
          <w:b/>
          <w:bCs/>
          <w:sz w:val="24"/>
          <w:szCs w:val="24"/>
        </w:rPr>
      </w:pPr>
      <w:r w:rsidRPr="00AF6760">
        <w:rPr>
          <w:rFonts w:ascii="Times New Roman" w:hAnsi="Times New Roman" w:cs="Times New Roman"/>
          <w:b/>
          <w:bCs/>
          <w:sz w:val="24"/>
          <w:szCs w:val="24"/>
        </w:rPr>
        <w:t>Повторить т</w:t>
      </w:r>
      <w:r w:rsidR="00CD431B">
        <w:rPr>
          <w:rFonts w:ascii="Times New Roman" w:hAnsi="Times New Roman" w:cs="Times New Roman"/>
          <w:b/>
          <w:bCs/>
          <w:sz w:val="24"/>
          <w:szCs w:val="24"/>
        </w:rPr>
        <w:t xml:space="preserve">еоретический материал по темам </w:t>
      </w:r>
      <w:r w:rsidRPr="00AF6760">
        <w:rPr>
          <w:rFonts w:ascii="Times New Roman" w:hAnsi="Times New Roman" w:cs="Times New Roman"/>
          <w:b/>
          <w:bCs/>
          <w:sz w:val="24"/>
          <w:szCs w:val="24"/>
        </w:rPr>
        <w:t>«</w:t>
      </w:r>
      <w:r w:rsidR="00CD431B">
        <w:rPr>
          <w:rFonts w:ascii="Times New Roman" w:hAnsi="Times New Roman" w:cs="Times New Roman"/>
          <w:b/>
          <w:bCs/>
          <w:sz w:val="24"/>
          <w:szCs w:val="24"/>
        </w:rPr>
        <w:t>Фотон</w:t>
      </w:r>
      <w:r w:rsidRPr="00AF6760">
        <w:rPr>
          <w:rFonts w:ascii="Times New Roman" w:hAnsi="Times New Roman" w:cs="Times New Roman"/>
          <w:b/>
          <w:bCs/>
          <w:sz w:val="24"/>
          <w:szCs w:val="24"/>
        </w:rPr>
        <w:t>»</w:t>
      </w:r>
      <w:r w:rsidR="00CD431B">
        <w:rPr>
          <w:rFonts w:ascii="Times New Roman" w:hAnsi="Times New Roman" w:cs="Times New Roman"/>
          <w:b/>
          <w:bCs/>
          <w:sz w:val="24"/>
          <w:szCs w:val="24"/>
        </w:rPr>
        <w:t>, «Развитие взглядов на строение вещества» и «Строение атома»</w:t>
      </w:r>
      <w:r w:rsidRPr="00AF6760">
        <w:rPr>
          <w:rFonts w:ascii="Times New Roman" w:hAnsi="Times New Roman" w:cs="Times New Roman"/>
          <w:b/>
          <w:bCs/>
          <w:sz w:val="24"/>
          <w:szCs w:val="24"/>
        </w:rPr>
        <w:t>.</w:t>
      </w:r>
    </w:p>
    <w:p w:rsidR="00AF6760" w:rsidRPr="00AF6760" w:rsidRDefault="00AF6760" w:rsidP="00AF6760">
      <w:pPr>
        <w:pStyle w:val="a3"/>
        <w:numPr>
          <w:ilvl w:val="0"/>
          <w:numId w:val="13"/>
        </w:numPr>
        <w:spacing w:after="0"/>
        <w:rPr>
          <w:rFonts w:ascii="Times New Roman" w:hAnsi="Times New Roman" w:cs="Times New Roman"/>
          <w:b/>
          <w:bCs/>
          <w:sz w:val="24"/>
          <w:szCs w:val="24"/>
        </w:rPr>
      </w:pPr>
      <w:r w:rsidRPr="00AF6760">
        <w:rPr>
          <w:rFonts w:ascii="Times New Roman" w:hAnsi="Times New Roman" w:cs="Times New Roman"/>
          <w:b/>
          <w:bCs/>
          <w:sz w:val="24"/>
          <w:szCs w:val="24"/>
        </w:rPr>
        <w:t xml:space="preserve">Изучить историю </w:t>
      </w:r>
      <w:r w:rsidR="00676285">
        <w:rPr>
          <w:rFonts w:ascii="Times New Roman" w:hAnsi="Times New Roman" w:cs="Times New Roman"/>
          <w:b/>
          <w:bCs/>
          <w:sz w:val="24"/>
          <w:szCs w:val="24"/>
        </w:rPr>
        <w:t>открытия частиц вещества и поля</w:t>
      </w:r>
      <w:r w:rsidRPr="00AF6760">
        <w:rPr>
          <w:rFonts w:ascii="Times New Roman" w:hAnsi="Times New Roman" w:cs="Times New Roman"/>
          <w:b/>
          <w:sz w:val="24"/>
          <w:szCs w:val="24"/>
        </w:rPr>
        <w:t>.</w:t>
      </w:r>
    </w:p>
    <w:p w:rsidR="00AF6760" w:rsidRPr="00D538C7" w:rsidRDefault="00676285" w:rsidP="00AF6760">
      <w:pPr>
        <w:pStyle w:val="a3"/>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Познакомиться с современными научными теориями и гипотезами об элементарных частицах</w:t>
      </w:r>
      <w:r w:rsidR="00AF6760">
        <w:rPr>
          <w:rFonts w:ascii="Times New Roman" w:hAnsi="Times New Roman" w:cs="Times New Roman"/>
          <w:b/>
          <w:sz w:val="24"/>
          <w:szCs w:val="24"/>
        </w:rPr>
        <w:t>.</w:t>
      </w:r>
    </w:p>
    <w:p w:rsidR="00AF6760" w:rsidRPr="00E41E02"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AF6760" w:rsidRPr="00AF6760" w:rsidRDefault="00AF6760" w:rsidP="00AF6760">
      <w:pPr>
        <w:pStyle w:val="a3"/>
        <w:numPr>
          <w:ilvl w:val="0"/>
          <w:numId w:val="14"/>
        </w:numPr>
        <w:spacing w:after="0"/>
        <w:rPr>
          <w:rFonts w:ascii="Times New Roman" w:hAnsi="Times New Roman" w:cs="Times New Roman"/>
          <w:sz w:val="24"/>
          <w:szCs w:val="24"/>
        </w:rPr>
      </w:pPr>
      <w:r w:rsidRPr="00AF6760">
        <w:rPr>
          <w:rFonts w:ascii="Times New Roman" w:hAnsi="Times New Roman" w:cs="Times New Roman"/>
          <w:sz w:val="24"/>
          <w:szCs w:val="24"/>
        </w:rPr>
        <w:t>Изучить теорию и составить конспект.</w:t>
      </w:r>
    </w:p>
    <w:p w:rsidR="00AF6760" w:rsidRPr="005D5BD0" w:rsidRDefault="00AF6760" w:rsidP="00AF6760">
      <w:pPr>
        <w:pStyle w:val="a3"/>
        <w:numPr>
          <w:ilvl w:val="0"/>
          <w:numId w:val="14"/>
        </w:numPr>
        <w:spacing w:after="0"/>
        <w:rPr>
          <w:rFonts w:ascii="Times New Roman" w:hAnsi="Times New Roman" w:cs="Times New Roman"/>
          <w:sz w:val="24"/>
          <w:szCs w:val="24"/>
        </w:rPr>
      </w:pPr>
      <w:r w:rsidRPr="005D5BD0">
        <w:rPr>
          <w:rFonts w:ascii="Times New Roman" w:hAnsi="Times New Roman" w:cs="Times New Roman"/>
          <w:sz w:val="24"/>
          <w:szCs w:val="24"/>
        </w:rPr>
        <w:t>Выполнить задание.</w:t>
      </w:r>
    </w:p>
    <w:p w:rsidR="00AF6760" w:rsidRPr="00E41E02" w:rsidRDefault="00AF6760" w:rsidP="00AF6760">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AF6760" w:rsidRPr="004B0793" w:rsidRDefault="00AF6760" w:rsidP="00AF6760">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AF6760" w:rsidRDefault="00AF6760" w:rsidP="00AF6760">
      <w:pPr>
        <w:spacing w:after="0"/>
        <w:ind w:firstLine="426"/>
        <w:rPr>
          <w:rFonts w:ascii="Times New Roman" w:hAnsi="Times New Roman" w:cs="Times New Roman"/>
          <w:b/>
          <w:bCs/>
          <w:sz w:val="24"/>
          <w:szCs w:val="24"/>
        </w:rPr>
      </w:pPr>
    </w:p>
    <w:p w:rsidR="00AF6760"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3B2210" w:rsidRPr="003B2210" w:rsidRDefault="003B2210" w:rsidP="003B2210">
      <w:pPr>
        <w:pStyle w:val="a4"/>
        <w:jc w:val="both"/>
        <w:rPr>
          <w:b/>
          <w:bCs/>
          <w:color w:val="4E4E3F"/>
        </w:rPr>
      </w:pPr>
      <w:r w:rsidRPr="003B2210">
        <w:rPr>
          <w:b/>
          <w:bCs/>
          <w:color w:val="4E4E3F"/>
        </w:rPr>
        <w:t>Элементарные частицы.</w:t>
      </w:r>
    </w:p>
    <w:p w:rsidR="003B2210" w:rsidRDefault="003B2210" w:rsidP="003B2210">
      <w:pPr>
        <w:pStyle w:val="a4"/>
        <w:jc w:val="both"/>
        <w:rPr>
          <w:b/>
          <w:bCs/>
          <w:color w:val="4E4E3F"/>
        </w:rPr>
      </w:pPr>
      <w:r w:rsidRPr="003B2210">
        <w:rPr>
          <w:b/>
          <w:bCs/>
          <w:color w:val="4E4E3F"/>
        </w:rPr>
        <w:t xml:space="preserve">Задание. </w:t>
      </w:r>
    </w:p>
    <w:p w:rsidR="003B2210" w:rsidRPr="003B2210" w:rsidRDefault="003B2210" w:rsidP="003B2210">
      <w:pPr>
        <w:pStyle w:val="a4"/>
        <w:jc w:val="both"/>
        <w:rPr>
          <w:b/>
          <w:bCs/>
          <w:color w:val="4E4E3F"/>
        </w:rPr>
      </w:pPr>
      <w:r w:rsidRPr="003B2210">
        <w:rPr>
          <w:b/>
          <w:bCs/>
          <w:color w:val="4E4E3F"/>
        </w:rPr>
        <w:t>Используя материал §§ 220, 224 и таблицы 25 и 27 заполните следующую  таблицу:</w:t>
      </w:r>
    </w:p>
    <w:p w:rsidR="003B2210" w:rsidRPr="003B2210" w:rsidRDefault="003B2210" w:rsidP="003B2210">
      <w:pPr>
        <w:pStyle w:val="a4"/>
        <w:jc w:val="center"/>
        <w:rPr>
          <w:b/>
          <w:bCs/>
          <w:color w:val="4E4E3F"/>
        </w:rPr>
      </w:pPr>
      <w:r w:rsidRPr="003B2210">
        <w:rPr>
          <w:b/>
          <w:bCs/>
          <w:color w:val="4E4E3F"/>
        </w:rPr>
        <w:t>ЭЛЕМЕНТАРНЫЕ ЧАСТИЦЫ</w:t>
      </w:r>
    </w:p>
    <w:tbl>
      <w:tblPr>
        <w:tblStyle w:val="a9"/>
        <w:tblW w:w="0" w:type="auto"/>
        <w:tblLook w:val="04A0" w:firstRow="1" w:lastRow="0" w:firstColumn="1" w:lastColumn="0" w:noHBand="0" w:noVBand="1"/>
      </w:tblPr>
      <w:tblGrid>
        <w:gridCol w:w="2336"/>
        <w:gridCol w:w="2336"/>
        <w:gridCol w:w="2336"/>
        <w:gridCol w:w="2337"/>
      </w:tblGrid>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ЭЛЕКТРОН</w:t>
            </w:r>
          </w:p>
        </w:tc>
        <w:tc>
          <w:tcPr>
            <w:tcW w:w="2336" w:type="dxa"/>
          </w:tcPr>
          <w:p w:rsidR="003B2210" w:rsidRPr="003B2210" w:rsidRDefault="003B2210" w:rsidP="00E63BC4">
            <w:pPr>
              <w:pStyle w:val="a4"/>
              <w:jc w:val="both"/>
              <w:rPr>
                <w:b/>
                <w:bCs/>
                <w:color w:val="4E4E3F"/>
              </w:rPr>
            </w:pPr>
            <w:r w:rsidRPr="003B2210">
              <w:rPr>
                <w:b/>
                <w:bCs/>
                <w:color w:val="4E4E3F"/>
              </w:rPr>
              <w:t>ПРОТОН</w:t>
            </w:r>
          </w:p>
        </w:tc>
        <w:tc>
          <w:tcPr>
            <w:tcW w:w="2336" w:type="dxa"/>
          </w:tcPr>
          <w:p w:rsidR="003B2210" w:rsidRPr="003B2210" w:rsidRDefault="003B2210" w:rsidP="00E63BC4">
            <w:pPr>
              <w:pStyle w:val="a4"/>
              <w:jc w:val="both"/>
              <w:rPr>
                <w:b/>
                <w:bCs/>
                <w:color w:val="4E4E3F"/>
              </w:rPr>
            </w:pPr>
            <w:r w:rsidRPr="003B2210">
              <w:rPr>
                <w:b/>
                <w:bCs/>
                <w:color w:val="4E4E3F"/>
              </w:rPr>
              <w:t>НЕЙТРОН</w:t>
            </w:r>
          </w:p>
        </w:tc>
        <w:tc>
          <w:tcPr>
            <w:tcW w:w="2337" w:type="dxa"/>
          </w:tcPr>
          <w:p w:rsidR="003B2210" w:rsidRPr="003B2210" w:rsidRDefault="003B2210" w:rsidP="00E63BC4">
            <w:pPr>
              <w:pStyle w:val="a4"/>
              <w:jc w:val="both"/>
              <w:rPr>
                <w:b/>
                <w:bCs/>
                <w:color w:val="4E4E3F"/>
              </w:rPr>
            </w:pPr>
            <w:r w:rsidRPr="003B2210">
              <w:rPr>
                <w:b/>
                <w:bCs/>
                <w:color w:val="4E4E3F"/>
              </w:rPr>
              <w:t>ФОТОН</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7" w:type="dxa"/>
          </w:tcPr>
          <w:p w:rsidR="003B2210" w:rsidRPr="003B2210" w:rsidRDefault="003B2210" w:rsidP="00E63BC4">
            <w:pPr>
              <w:pStyle w:val="a4"/>
              <w:jc w:val="both"/>
              <w:rPr>
                <w:b/>
                <w:bCs/>
                <w:color w:val="4E4E3F"/>
              </w:rPr>
            </w:pPr>
            <w:r w:rsidRPr="003B2210">
              <w:rPr>
                <w:b/>
                <w:bCs/>
                <w:color w:val="4E4E3F"/>
              </w:rPr>
              <w:t>обозначение</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7" w:type="dxa"/>
          </w:tcPr>
          <w:p w:rsidR="003B2210" w:rsidRPr="003B2210" w:rsidRDefault="003B2210" w:rsidP="00E63BC4">
            <w:pPr>
              <w:pStyle w:val="a4"/>
              <w:jc w:val="both"/>
              <w:rPr>
                <w:b/>
                <w:bCs/>
                <w:color w:val="4E4E3F"/>
              </w:rPr>
            </w:pPr>
            <w:r w:rsidRPr="003B2210">
              <w:rPr>
                <w:b/>
                <w:bCs/>
                <w:color w:val="4E4E3F"/>
              </w:rPr>
              <w:t>масса</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7" w:type="dxa"/>
          </w:tcPr>
          <w:p w:rsidR="003B2210" w:rsidRPr="003B2210" w:rsidRDefault="003B2210" w:rsidP="00E63BC4">
            <w:pPr>
              <w:pStyle w:val="a4"/>
              <w:jc w:val="both"/>
              <w:rPr>
                <w:b/>
                <w:bCs/>
                <w:color w:val="4E4E3F"/>
              </w:rPr>
            </w:pPr>
            <w:r w:rsidRPr="003B2210">
              <w:rPr>
                <w:b/>
                <w:bCs/>
                <w:color w:val="4E4E3F"/>
              </w:rPr>
              <w:t>заряд</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7" w:type="dxa"/>
          </w:tcPr>
          <w:p w:rsidR="003B2210" w:rsidRPr="003B2210" w:rsidRDefault="003B2210" w:rsidP="00E63BC4">
            <w:pPr>
              <w:pStyle w:val="a4"/>
              <w:jc w:val="both"/>
              <w:rPr>
                <w:b/>
                <w:bCs/>
                <w:color w:val="4E4E3F"/>
              </w:rPr>
            </w:pPr>
            <w:r w:rsidRPr="003B2210">
              <w:rPr>
                <w:b/>
                <w:bCs/>
                <w:color w:val="4E4E3F"/>
              </w:rPr>
              <w:t>античастица</w:t>
            </w:r>
          </w:p>
        </w:tc>
      </w:tr>
    </w:tbl>
    <w:p w:rsidR="003B2210" w:rsidRDefault="003B2210" w:rsidP="003B2210">
      <w:pPr>
        <w:pStyle w:val="a4"/>
        <w:spacing w:before="0" w:beforeAutospacing="0" w:after="0" w:afterAutospacing="0"/>
        <w:ind w:firstLine="426"/>
        <w:rPr>
          <w:b/>
          <w:bCs/>
        </w:rPr>
      </w:pPr>
    </w:p>
    <w:p w:rsidR="003B2210" w:rsidRDefault="003B2210" w:rsidP="003B2210">
      <w:pPr>
        <w:pStyle w:val="a4"/>
        <w:jc w:val="both"/>
        <w:rPr>
          <w:b/>
          <w:bCs/>
          <w:color w:val="4E4E3F"/>
        </w:rPr>
      </w:pPr>
      <w:r w:rsidRPr="00500B04">
        <w:rPr>
          <w:b/>
          <w:bCs/>
        </w:rPr>
        <w:t>Домашнее задание</w:t>
      </w:r>
      <w:r w:rsidRPr="003B2210">
        <w:rPr>
          <w:b/>
          <w:bCs/>
          <w:color w:val="4E4E3F"/>
        </w:rPr>
        <w:t xml:space="preserve"> </w:t>
      </w:r>
    </w:p>
    <w:p w:rsidR="003B2210" w:rsidRPr="003B2210" w:rsidRDefault="003B2210" w:rsidP="003B2210">
      <w:pPr>
        <w:pStyle w:val="a4"/>
        <w:jc w:val="both"/>
        <w:rPr>
          <w:b/>
          <w:bCs/>
          <w:color w:val="4E4E3F"/>
        </w:rPr>
      </w:pPr>
      <w:r w:rsidRPr="003B2210">
        <w:rPr>
          <w:b/>
          <w:bCs/>
          <w:color w:val="4E4E3F"/>
        </w:rPr>
        <w:t xml:space="preserve">Найдите и опишите процесс взаимного превращения частиц вещества и поля. </w:t>
      </w:r>
    </w:p>
    <w:p w:rsidR="003B2210" w:rsidRPr="003B2210" w:rsidRDefault="003B2210" w:rsidP="003B2210">
      <w:pPr>
        <w:pStyle w:val="a4"/>
        <w:jc w:val="both"/>
        <w:rPr>
          <w:b/>
          <w:bCs/>
          <w:color w:val="000000"/>
        </w:rPr>
      </w:pPr>
    </w:p>
    <w:p w:rsidR="003B2210" w:rsidRDefault="003B2210" w:rsidP="003B2210">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8"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3B2210" w:rsidRPr="000F20A8" w:rsidRDefault="003B2210" w:rsidP="003B2210">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B2210" w:rsidRDefault="003B2210" w:rsidP="003B2210">
      <w:pPr>
        <w:spacing w:after="150" w:line="240" w:lineRule="auto"/>
        <w:rPr>
          <w:rFonts w:ascii="Times New Roman" w:eastAsia="Times New Roman" w:hAnsi="Times New Roman" w:cs="Times New Roman"/>
          <w:color w:val="4E4E3F"/>
          <w:sz w:val="24"/>
          <w:szCs w:val="24"/>
          <w:lang w:eastAsia="ru-RU"/>
        </w:rPr>
      </w:pPr>
    </w:p>
    <w:p w:rsidR="003B2210" w:rsidRDefault="003B2210" w:rsidP="003B2210">
      <w:pPr>
        <w:pStyle w:val="a4"/>
        <w:jc w:val="both"/>
        <w:rPr>
          <w:b/>
          <w:bCs/>
          <w:color w:val="4E4E3F"/>
        </w:rPr>
      </w:pPr>
    </w:p>
    <w:p w:rsidR="00AF6760" w:rsidRPr="00802AA7" w:rsidRDefault="00AF6760" w:rsidP="00802AA7">
      <w:pPr>
        <w:spacing w:after="150" w:line="240" w:lineRule="auto"/>
        <w:rPr>
          <w:rFonts w:ascii="Times New Roman" w:eastAsia="Times New Roman" w:hAnsi="Times New Roman" w:cs="Times New Roman"/>
          <w:color w:val="4E4E3F"/>
          <w:sz w:val="24"/>
          <w:szCs w:val="24"/>
          <w:lang w:eastAsia="ru-RU"/>
        </w:rPr>
      </w:pPr>
    </w:p>
    <w:p w:rsidR="00802AA7" w:rsidRPr="00802AA7" w:rsidRDefault="00802AA7" w:rsidP="00557C91">
      <w:pPr>
        <w:spacing w:after="0"/>
        <w:ind w:firstLine="426"/>
        <w:rPr>
          <w:rFonts w:ascii="Times New Roman" w:hAnsi="Times New Roman" w:cs="Times New Roman"/>
          <w:b/>
          <w:bCs/>
          <w:sz w:val="24"/>
          <w:szCs w:val="24"/>
        </w:rPr>
      </w:pPr>
    </w:p>
    <w:p w:rsidR="004B0793" w:rsidRPr="00802AA7" w:rsidRDefault="004B0793" w:rsidP="00500B04">
      <w:pPr>
        <w:spacing w:after="0"/>
        <w:ind w:firstLine="426"/>
        <w:rPr>
          <w:sz w:val="24"/>
          <w:szCs w:val="24"/>
        </w:rPr>
      </w:pPr>
    </w:p>
    <w:sectPr w:rsidR="004B0793" w:rsidRPr="00802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EA"/>
    <w:multiLevelType w:val="hybridMultilevel"/>
    <w:tmpl w:val="7480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C79FD"/>
    <w:multiLevelType w:val="hybridMultilevel"/>
    <w:tmpl w:val="C7FA3D20"/>
    <w:lvl w:ilvl="0" w:tplc="34947E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A26103"/>
    <w:multiLevelType w:val="hybridMultilevel"/>
    <w:tmpl w:val="5CFA693E"/>
    <w:lvl w:ilvl="0" w:tplc="48461E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C1715D"/>
    <w:multiLevelType w:val="hybridMultilevel"/>
    <w:tmpl w:val="63C4D7CE"/>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9584566"/>
    <w:multiLevelType w:val="hybridMultilevel"/>
    <w:tmpl w:val="11CE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978B1"/>
    <w:multiLevelType w:val="hybridMultilevel"/>
    <w:tmpl w:val="2BFCC872"/>
    <w:lvl w:ilvl="0" w:tplc="94C4C09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E3F5934"/>
    <w:multiLevelType w:val="hybridMultilevel"/>
    <w:tmpl w:val="A0B2663E"/>
    <w:lvl w:ilvl="0" w:tplc="E898B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6F3EF9"/>
    <w:multiLevelType w:val="hybridMultilevel"/>
    <w:tmpl w:val="0500434A"/>
    <w:lvl w:ilvl="0" w:tplc="D1567E7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2BE32CA"/>
    <w:multiLevelType w:val="hybridMultilevel"/>
    <w:tmpl w:val="DC88F7D6"/>
    <w:lvl w:ilvl="0" w:tplc="5DA051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7B77DFE"/>
    <w:multiLevelType w:val="hybridMultilevel"/>
    <w:tmpl w:val="C744F206"/>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16446"/>
    <w:multiLevelType w:val="hybridMultilevel"/>
    <w:tmpl w:val="FA343F8C"/>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8461805"/>
    <w:multiLevelType w:val="hybridMultilevel"/>
    <w:tmpl w:val="2D045D3E"/>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E366BF3"/>
    <w:multiLevelType w:val="hybridMultilevel"/>
    <w:tmpl w:val="C744F206"/>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10"/>
  </w:num>
  <w:num w:numId="3">
    <w:abstractNumId w:val="2"/>
  </w:num>
  <w:num w:numId="4">
    <w:abstractNumId w:val="7"/>
  </w:num>
  <w:num w:numId="5">
    <w:abstractNumId w:val="0"/>
  </w:num>
  <w:num w:numId="6">
    <w:abstractNumId w:val="6"/>
  </w:num>
  <w:num w:numId="7">
    <w:abstractNumId w:val="5"/>
  </w:num>
  <w:num w:numId="8">
    <w:abstractNumId w:val="9"/>
  </w:num>
  <w:num w:numId="9">
    <w:abstractNumId w:val="13"/>
  </w:num>
  <w:num w:numId="10">
    <w:abstractNumId w:val="3"/>
  </w:num>
  <w:num w:numId="11">
    <w:abstractNumId w:val="1"/>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04"/>
    <w:rsid w:val="000C0245"/>
    <w:rsid w:val="000F20A8"/>
    <w:rsid w:val="00147876"/>
    <w:rsid w:val="001A3FAF"/>
    <w:rsid w:val="001A4F99"/>
    <w:rsid w:val="001B04DD"/>
    <w:rsid w:val="00204F43"/>
    <w:rsid w:val="002766AF"/>
    <w:rsid w:val="002C0D38"/>
    <w:rsid w:val="003005D5"/>
    <w:rsid w:val="003054C0"/>
    <w:rsid w:val="00367916"/>
    <w:rsid w:val="00391F8B"/>
    <w:rsid w:val="003A1141"/>
    <w:rsid w:val="003A6206"/>
    <w:rsid w:val="003B2210"/>
    <w:rsid w:val="00420A8A"/>
    <w:rsid w:val="00485B1B"/>
    <w:rsid w:val="004B0793"/>
    <w:rsid w:val="004B75C2"/>
    <w:rsid w:val="00500B04"/>
    <w:rsid w:val="00531499"/>
    <w:rsid w:val="005333E5"/>
    <w:rsid w:val="005528BE"/>
    <w:rsid w:val="00557C91"/>
    <w:rsid w:val="005D5BD0"/>
    <w:rsid w:val="005E6B70"/>
    <w:rsid w:val="006216D6"/>
    <w:rsid w:val="00665D31"/>
    <w:rsid w:val="00676285"/>
    <w:rsid w:val="006A3C5F"/>
    <w:rsid w:val="006C736C"/>
    <w:rsid w:val="007052DE"/>
    <w:rsid w:val="00760B3D"/>
    <w:rsid w:val="00802AA7"/>
    <w:rsid w:val="00880A35"/>
    <w:rsid w:val="00893589"/>
    <w:rsid w:val="0094702C"/>
    <w:rsid w:val="009F7A57"/>
    <w:rsid w:val="00AF6760"/>
    <w:rsid w:val="00BE3EA1"/>
    <w:rsid w:val="00C22BEB"/>
    <w:rsid w:val="00C362A2"/>
    <w:rsid w:val="00C43B88"/>
    <w:rsid w:val="00C65106"/>
    <w:rsid w:val="00CD431B"/>
    <w:rsid w:val="00CF54EB"/>
    <w:rsid w:val="00D30834"/>
    <w:rsid w:val="00D538C7"/>
    <w:rsid w:val="00DA708E"/>
    <w:rsid w:val="00E12185"/>
    <w:rsid w:val="00E16204"/>
    <w:rsid w:val="00E56A9A"/>
    <w:rsid w:val="00F47BB8"/>
    <w:rsid w:val="00FF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04"/>
  </w:style>
  <w:style w:type="paragraph" w:styleId="1">
    <w:name w:val="heading 1"/>
    <w:basedOn w:val="a"/>
    <w:next w:val="a"/>
    <w:link w:val="10"/>
    <w:uiPriority w:val="9"/>
    <w:qFormat/>
    <w:rsid w:val="00BE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B04"/>
    <w:pPr>
      <w:ind w:left="720"/>
      <w:contextualSpacing/>
    </w:pPr>
  </w:style>
  <w:style w:type="paragraph" w:styleId="a4">
    <w:name w:val="Normal (Web)"/>
    <w:basedOn w:val="a"/>
    <w:uiPriority w:val="99"/>
    <w:unhideWhenUsed/>
    <w:rsid w:val="00500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B04"/>
    <w:rPr>
      <w:color w:val="0000FF"/>
      <w:u w:val="single"/>
    </w:rPr>
  </w:style>
  <w:style w:type="character" w:styleId="a6">
    <w:name w:val="Strong"/>
    <w:basedOn w:val="a0"/>
    <w:uiPriority w:val="22"/>
    <w:qFormat/>
    <w:rsid w:val="00880A35"/>
    <w:rPr>
      <w:b/>
      <w:bCs/>
    </w:rPr>
  </w:style>
  <w:style w:type="paragraph" w:styleId="a7">
    <w:name w:val="Balloon Text"/>
    <w:basedOn w:val="a"/>
    <w:link w:val="a8"/>
    <w:uiPriority w:val="99"/>
    <w:semiHidden/>
    <w:unhideWhenUsed/>
    <w:rsid w:val="0088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A35"/>
    <w:rPr>
      <w:rFonts w:ascii="Tahoma" w:hAnsi="Tahoma" w:cs="Tahoma"/>
      <w:sz w:val="16"/>
      <w:szCs w:val="16"/>
    </w:rPr>
  </w:style>
  <w:style w:type="character" w:customStyle="1" w:styleId="10">
    <w:name w:val="Заголовок 1 Знак"/>
    <w:basedOn w:val="a0"/>
    <w:link w:val="1"/>
    <w:uiPriority w:val="9"/>
    <w:rsid w:val="00BE3EA1"/>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BE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04"/>
  </w:style>
  <w:style w:type="paragraph" w:styleId="1">
    <w:name w:val="heading 1"/>
    <w:basedOn w:val="a"/>
    <w:next w:val="a"/>
    <w:link w:val="10"/>
    <w:uiPriority w:val="9"/>
    <w:qFormat/>
    <w:rsid w:val="00BE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B04"/>
    <w:pPr>
      <w:ind w:left="720"/>
      <w:contextualSpacing/>
    </w:pPr>
  </w:style>
  <w:style w:type="paragraph" w:styleId="a4">
    <w:name w:val="Normal (Web)"/>
    <w:basedOn w:val="a"/>
    <w:uiPriority w:val="99"/>
    <w:unhideWhenUsed/>
    <w:rsid w:val="00500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B04"/>
    <w:rPr>
      <w:color w:val="0000FF"/>
      <w:u w:val="single"/>
    </w:rPr>
  </w:style>
  <w:style w:type="character" w:styleId="a6">
    <w:name w:val="Strong"/>
    <w:basedOn w:val="a0"/>
    <w:uiPriority w:val="22"/>
    <w:qFormat/>
    <w:rsid w:val="00880A35"/>
    <w:rPr>
      <w:b/>
      <w:bCs/>
    </w:rPr>
  </w:style>
  <w:style w:type="paragraph" w:styleId="a7">
    <w:name w:val="Balloon Text"/>
    <w:basedOn w:val="a"/>
    <w:link w:val="a8"/>
    <w:uiPriority w:val="99"/>
    <w:semiHidden/>
    <w:unhideWhenUsed/>
    <w:rsid w:val="0088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A35"/>
    <w:rPr>
      <w:rFonts w:ascii="Tahoma" w:hAnsi="Tahoma" w:cs="Tahoma"/>
      <w:sz w:val="16"/>
      <w:szCs w:val="16"/>
    </w:rPr>
  </w:style>
  <w:style w:type="character" w:customStyle="1" w:styleId="10">
    <w:name w:val="Заголовок 1 Знак"/>
    <w:basedOn w:val="a0"/>
    <w:link w:val="1"/>
    <w:uiPriority w:val="9"/>
    <w:rsid w:val="00BE3EA1"/>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BE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2.png"/><Relationship Id="rId26" Type="http://schemas.openxmlformats.org/officeDocument/2006/relationships/hyperlink" Target="mailto:radobenko.sveta@yandex.ru" TargetMode="Externa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mailto:radobenko.sveta@yandex.ru" TargetMode="External"/><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7.png"/><Relationship Id="rId28" Type="http://schemas.openxmlformats.org/officeDocument/2006/relationships/hyperlink" Target="mailto:radobenko.sveta@yandex.ru" TargetMode="External"/><Relationship Id="rId10" Type="http://schemas.openxmlformats.org/officeDocument/2006/relationships/image" Target="media/image5.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6.png"/><Relationship Id="rId27" Type="http://schemas.openxmlformats.org/officeDocument/2006/relationships/hyperlink" Target="mailto:radobenko.sveta@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Дорошева Ирина Васильевна</dc:creator>
  <cp:lastModifiedBy>User</cp:lastModifiedBy>
  <cp:revision>2</cp:revision>
  <dcterms:created xsi:type="dcterms:W3CDTF">2020-04-09T09:31:00Z</dcterms:created>
  <dcterms:modified xsi:type="dcterms:W3CDTF">2020-04-09T09:31:00Z</dcterms:modified>
</cp:coreProperties>
</file>